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0F" w:rsidRPr="005C52A3" w:rsidRDefault="0085600F" w:rsidP="0085600F">
      <w:pPr>
        <w:pStyle w:val="21"/>
        <w:keepNext/>
        <w:keepLines/>
        <w:shd w:val="clear" w:color="auto" w:fill="auto"/>
        <w:spacing w:after="0" w:line="322" w:lineRule="exact"/>
        <w:ind w:firstLine="0"/>
        <w:jc w:val="center"/>
        <w:rPr>
          <w:lang w:val="uk-UA" w:eastAsia="uk-UA"/>
        </w:rPr>
      </w:pPr>
      <w:r w:rsidRPr="005C52A3">
        <w:rPr>
          <w:sz w:val="28"/>
          <w:lang w:val="uk-UA" w:eastAsia="uk-UA"/>
        </w:rPr>
        <w:t>Критерії, правила і процедури оцінювання педагогічної</w:t>
      </w:r>
      <w:r>
        <w:rPr>
          <w:sz w:val="28"/>
          <w:lang w:val="uk-UA" w:eastAsia="uk-UA"/>
        </w:rPr>
        <w:t xml:space="preserve"> </w:t>
      </w:r>
      <w:r w:rsidRPr="005C52A3">
        <w:rPr>
          <w:sz w:val="28"/>
          <w:lang w:val="uk-UA" w:eastAsia="uk-UA"/>
        </w:rPr>
        <w:t>діяльності педагогічних працівників</w:t>
      </w:r>
    </w:p>
    <w:p w:rsidR="0085600F" w:rsidRDefault="0085600F" w:rsidP="0085600F">
      <w:pPr>
        <w:pStyle w:val="a3"/>
        <w:ind w:firstLine="709"/>
        <w:jc w:val="both"/>
        <w:rPr>
          <w:sz w:val="28"/>
          <w:lang w:val="uk-UA"/>
        </w:rPr>
      </w:pPr>
      <w:r w:rsidRPr="005956A7">
        <w:rPr>
          <w:sz w:val="28"/>
          <w:lang w:val="uk-UA"/>
        </w:rPr>
        <w:t>Процедура оцінювання педагогічної діяльності педагогічного працівника включає в себе атестацію та сертифікацію.</w:t>
      </w:r>
      <w:r>
        <w:rPr>
          <w:sz w:val="28"/>
          <w:lang w:val="uk-UA"/>
        </w:rPr>
        <w:t xml:space="preserve">                                                           </w:t>
      </w:r>
    </w:p>
    <w:p w:rsidR="0085600F" w:rsidRPr="00240B13" w:rsidRDefault="0085600F" w:rsidP="0085600F">
      <w:pPr>
        <w:pStyle w:val="a3"/>
        <w:ind w:firstLine="709"/>
        <w:jc w:val="both"/>
        <w:rPr>
          <w:sz w:val="28"/>
          <w:lang w:val="uk-UA"/>
        </w:rPr>
      </w:pPr>
      <w:r w:rsidRPr="00240B13">
        <w:rPr>
          <w:sz w:val="28"/>
          <w:lang w:val="uk-UA"/>
        </w:rPr>
        <w:t xml:space="preserve"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 </w:t>
      </w:r>
      <w:r w:rsidRPr="005956A7">
        <w:rPr>
          <w:sz w:val="28"/>
          <w:lang w:val="uk-UA"/>
        </w:rPr>
        <w:t xml:space="preserve">Вона здійснюється відповідно до Типового положення </w:t>
      </w:r>
      <w:r w:rsidRPr="005956A7">
        <w:rPr>
          <w:sz w:val="28"/>
          <w:lang w:val="uk-UA"/>
        </w:rPr>
        <w:br/>
        <w:t xml:space="preserve"> про атестацію педагогічних працівників затверджене наказом МОН № 930 від 06.10.2010, зареєстрованого в Міністерстві юстиції України 14 грудня 2010 р. за № 1255/18550 (зі змінами).</w:t>
      </w:r>
    </w:p>
    <w:p w:rsidR="0085600F" w:rsidRPr="00240B13" w:rsidRDefault="0085600F" w:rsidP="0085600F">
      <w:pPr>
        <w:pStyle w:val="a3"/>
        <w:ind w:firstLine="709"/>
        <w:jc w:val="both"/>
        <w:rPr>
          <w:sz w:val="28"/>
        </w:rPr>
      </w:pPr>
      <w:proofErr w:type="spellStart"/>
      <w:r w:rsidRPr="00240B13">
        <w:rPr>
          <w:sz w:val="28"/>
        </w:rPr>
        <w:t>Положення</w:t>
      </w:r>
      <w:proofErr w:type="spellEnd"/>
      <w:r w:rsidRPr="00240B13">
        <w:rPr>
          <w:sz w:val="28"/>
        </w:rPr>
        <w:t xml:space="preserve"> про </w:t>
      </w:r>
      <w:proofErr w:type="spellStart"/>
      <w:r w:rsidRPr="00240B13">
        <w:rPr>
          <w:sz w:val="28"/>
        </w:rPr>
        <w:t>атестацію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педагогічних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працівників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затверджує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центральний</w:t>
      </w:r>
      <w:proofErr w:type="spellEnd"/>
      <w:r w:rsidRPr="00240B13">
        <w:rPr>
          <w:sz w:val="28"/>
        </w:rPr>
        <w:t xml:space="preserve"> орган </w:t>
      </w:r>
      <w:proofErr w:type="spellStart"/>
      <w:r w:rsidRPr="00240B13">
        <w:rPr>
          <w:sz w:val="28"/>
        </w:rPr>
        <w:t>виконавчої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влади</w:t>
      </w:r>
      <w:proofErr w:type="spellEnd"/>
      <w:r w:rsidRPr="00240B13">
        <w:rPr>
          <w:sz w:val="28"/>
        </w:rPr>
        <w:t xml:space="preserve"> у </w:t>
      </w:r>
      <w:proofErr w:type="spellStart"/>
      <w:r w:rsidRPr="00240B13">
        <w:rPr>
          <w:sz w:val="28"/>
        </w:rPr>
        <w:t>сфері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освіти</w:t>
      </w:r>
      <w:proofErr w:type="spellEnd"/>
      <w:r w:rsidRPr="00240B13">
        <w:rPr>
          <w:sz w:val="28"/>
        </w:rPr>
        <w:t xml:space="preserve"> і науки. </w:t>
      </w:r>
    </w:p>
    <w:p w:rsidR="0085600F" w:rsidRPr="00240B13" w:rsidRDefault="0085600F" w:rsidP="0085600F">
      <w:pPr>
        <w:pStyle w:val="a3"/>
        <w:ind w:firstLine="709"/>
        <w:jc w:val="both"/>
        <w:rPr>
          <w:sz w:val="28"/>
          <w:lang w:val="uk-UA"/>
        </w:rPr>
      </w:pPr>
      <w:proofErr w:type="spellStart"/>
      <w:r w:rsidRPr="00240B13">
        <w:rPr>
          <w:sz w:val="28"/>
        </w:rPr>
        <w:t>Щорічне</w:t>
      </w:r>
      <w:proofErr w:type="spellEnd"/>
      <w:r w:rsidRPr="00240B13">
        <w:rPr>
          <w:sz w:val="28"/>
        </w:rPr>
        <w:t xml:space="preserve"> </w:t>
      </w:r>
      <w:proofErr w:type="spellStart"/>
      <w:proofErr w:type="gramStart"/>
      <w:r w:rsidRPr="00240B13">
        <w:rPr>
          <w:sz w:val="28"/>
        </w:rPr>
        <w:t>п</w:t>
      </w:r>
      <w:proofErr w:type="gramEnd"/>
      <w:r w:rsidRPr="00240B13">
        <w:rPr>
          <w:sz w:val="28"/>
        </w:rPr>
        <w:t>ідвищення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кваліфікації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педагогічних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працівників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закладів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загальної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середньої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освіти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здійснюється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відповідно</w:t>
      </w:r>
      <w:proofErr w:type="spellEnd"/>
      <w:r w:rsidRPr="00240B13">
        <w:rPr>
          <w:sz w:val="28"/>
        </w:rPr>
        <w:t xml:space="preserve"> до Закону </w:t>
      </w:r>
      <w:proofErr w:type="spellStart"/>
      <w:r w:rsidRPr="00240B13">
        <w:rPr>
          <w:sz w:val="28"/>
        </w:rPr>
        <w:t>України</w:t>
      </w:r>
      <w:proofErr w:type="spellEnd"/>
      <w:r w:rsidRPr="00240B13">
        <w:rPr>
          <w:sz w:val="28"/>
        </w:rPr>
        <w:t xml:space="preserve"> "Про </w:t>
      </w:r>
      <w:proofErr w:type="spellStart"/>
      <w:r w:rsidRPr="00240B13">
        <w:rPr>
          <w:sz w:val="28"/>
        </w:rPr>
        <w:t>освіту</w:t>
      </w:r>
      <w:proofErr w:type="spellEnd"/>
      <w:r w:rsidRPr="00240B13">
        <w:rPr>
          <w:sz w:val="28"/>
        </w:rPr>
        <w:t xml:space="preserve">" та </w:t>
      </w:r>
      <w:proofErr w:type="spellStart"/>
      <w:r w:rsidRPr="00240B13">
        <w:rPr>
          <w:sz w:val="28"/>
        </w:rPr>
        <w:t>організовується</w:t>
      </w:r>
      <w:proofErr w:type="spellEnd"/>
      <w:r w:rsidRPr="00240B13">
        <w:rPr>
          <w:sz w:val="28"/>
        </w:rPr>
        <w:t xml:space="preserve"> закладом </w:t>
      </w:r>
      <w:proofErr w:type="spellStart"/>
      <w:r w:rsidRPr="00240B13">
        <w:rPr>
          <w:sz w:val="28"/>
        </w:rPr>
        <w:t>освіти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відповідно</w:t>
      </w:r>
      <w:proofErr w:type="spellEnd"/>
      <w:r w:rsidRPr="00240B13">
        <w:rPr>
          <w:sz w:val="28"/>
        </w:rPr>
        <w:t xml:space="preserve"> до </w:t>
      </w:r>
      <w:proofErr w:type="spellStart"/>
      <w:r w:rsidRPr="00240B13">
        <w:rPr>
          <w:sz w:val="28"/>
        </w:rPr>
        <w:t>Поряд</w:t>
      </w:r>
      <w:r>
        <w:rPr>
          <w:sz w:val="28"/>
          <w:lang w:val="uk-UA"/>
        </w:rPr>
        <w:t>ку</w:t>
      </w:r>
      <w:proofErr w:type="spellEnd"/>
      <w:r w:rsidRPr="00240B13">
        <w:rPr>
          <w:sz w:val="28"/>
        </w:rPr>
        <w:t xml:space="preserve"> </w:t>
      </w:r>
      <w:r w:rsidRPr="00240B13">
        <w:rPr>
          <w:sz w:val="28"/>
        </w:rPr>
        <w:br/>
      </w:r>
      <w:proofErr w:type="spellStart"/>
      <w:r w:rsidRPr="00240B13">
        <w:rPr>
          <w:sz w:val="28"/>
        </w:rPr>
        <w:t>підвище</w:t>
      </w:r>
      <w:r>
        <w:rPr>
          <w:sz w:val="28"/>
        </w:rPr>
        <w:t>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кваліфікації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педагогічних</w:t>
      </w:r>
      <w:proofErr w:type="spellEnd"/>
      <w:r>
        <w:rPr>
          <w:sz w:val="28"/>
        </w:rPr>
        <w:t xml:space="preserve"> і</w:t>
      </w:r>
      <w:r>
        <w:rPr>
          <w:sz w:val="28"/>
          <w:lang w:val="uk-UA"/>
        </w:rPr>
        <w:t xml:space="preserve"> </w:t>
      </w:r>
      <w:proofErr w:type="spellStart"/>
      <w:r w:rsidRPr="00240B13">
        <w:rPr>
          <w:sz w:val="28"/>
        </w:rPr>
        <w:t>н</w:t>
      </w:r>
      <w:r>
        <w:rPr>
          <w:sz w:val="28"/>
        </w:rPr>
        <w:t>ауково-педагогічних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  <w:lang w:val="uk-UA"/>
        </w:rPr>
        <w:t xml:space="preserve">, </w:t>
      </w:r>
      <w:proofErr w:type="spellStart"/>
      <w:r w:rsidRPr="00240B13">
        <w:rPr>
          <w:sz w:val="28"/>
        </w:rPr>
        <w:t>затверджено</w:t>
      </w:r>
      <w:r>
        <w:rPr>
          <w:sz w:val="28"/>
          <w:lang w:val="uk-UA"/>
        </w:rPr>
        <w:t>го</w:t>
      </w:r>
      <w:proofErr w:type="spellEnd"/>
      <w:r>
        <w:rPr>
          <w:sz w:val="28"/>
        </w:rPr>
        <w:t> </w:t>
      </w:r>
      <w:proofErr w:type="spellStart"/>
      <w:r w:rsidRPr="00240B13">
        <w:rPr>
          <w:sz w:val="28"/>
        </w:rPr>
        <w:t>постановою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Кабінету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Міні</w:t>
      </w:r>
      <w:proofErr w:type="gramStart"/>
      <w:r w:rsidRPr="00240B13">
        <w:rPr>
          <w:sz w:val="28"/>
        </w:rPr>
        <w:t>стр</w:t>
      </w:r>
      <w:proofErr w:type="gramEnd"/>
      <w:r w:rsidRPr="00240B13">
        <w:rPr>
          <w:sz w:val="28"/>
        </w:rPr>
        <w:t>ів</w:t>
      </w:r>
      <w:proofErr w:type="spellEnd"/>
      <w:r w:rsidRPr="00240B13">
        <w:rPr>
          <w:sz w:val="28"/>
        </w:rPr>
        <w:t xml:space="preserve"> </w:t>
      </w:r>
      <w:proofErr w:type="spellStart"/>
      <w:r w:rsidRPr="00240B13">
        <w:rPr>
          <w:sz w:val="28"/>
        </w:rPr>
        <w:t>України</w:t>
      </w:r>
      <w:proofErr w:type="spellEnd"/>
      <w:r w:rsidRPr="00240B13">
        <w:rPr>
          <w:sz w:val="28"/>
        </w:rPr>
        <w:t> </w:t>
      </w:r>
      <w:r w:rsidRPr="00240B13">
        <w:rPr>
          <w:sz w:val="28"/>
        </w:rPr>
        <w:br/>
      </w:r>
      <w:proofErr w:type="spellStart"/>
      <w:r w:rsidRPr="00240B13">
        <w:rPr>
          <w:sz w:val="28"/>
        </w:rPr>
        <w:t>від</w:t>
      </w:r>
      <w:proofErr w:type="spellEnd"/>
      <w:r w:rsidRPr="00240B13">
        <w:rPr>
          <w:sz w:val="28"/>
        </w:rPr>
        <w:t xml:space="preserve"> 21 </w:t>
      </w:r>
      <w:proofErr w:type="spellStart"/>
      <w:r w:rsidRPr="00240B13">
        <w:rPr>
          <w:sz w:val="28"/>
        </w:rPr>
        <w:t>серпня</w:t>
      </w:r>
      <w:proofErr w:type="spellEnd"/>
      <w:r w:rsidRPr="00240B13">
        <w:rPr>
          <w:sz w:val="28"/>
        </w:rPr>
        <w:t xml:space="preserve"> 2019 р. № 800</w:t>
      </w:r>
    </w:p>
    <w:p w:rsidR="0085600F" w:rsidRDefault="0085600F" w:rsidP="0085600F">
      <w:pPr>
        <w:pStyle w:val="a3"/>
        <w:ind w:firstLine="709"/>
        <w:jc w:val="both"/>
        <w:rPr>
          <w:sz w:val="28"/>
          <w:szCs w:val="28"/>
          <w:lang w:val="uk-UA"/>
        </w:rPr>
      </w:pPr>
      <w:r w:rsidRPr="00240B13">
        <w:rPr>
          <w:sz w:val="28"/>
          <w:szCs w:val="28"/>
          <w:lang w:val="uk-UA"/>
        </w:rPr>
        <w:t>Один із принципів організації атестації - здійснення</w:t>
      </w:r>
      <w:r w:rsidRPr="00240B13">
        <w:rPr>
          <w:rStyle w:val="a6"/>
          <w:sz w:val="28"/>
          <w:szCs w:val="28"/>
          <w:lang w:val="uk-UA" w:eastAsia="uk-UA"/>
        </w:rPr>
        <w:t xml:space="preserve"> комплексної</w:t>
      </w:r>
      <w:r w:rsidRPr="00240B13">
        <w:rPr>
          <w:sz w:val="28"/>
          <w:szCs w:val="28"/>
          <w:lang w:val="uk-UA"/>
        </w:rPr>
        <w:t xml:space="preserve"> 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об'єктивної атестації є всебічний аналіз освітнього процесу у закладі, вивчення думки батьків, учнів та колег вчителя, який атестується тощо.</w:t>
      </w:r>
    </w:p>
    <w:p w:rsidR="0085600F" w:rsidRPr="00240B13" w:rsidRDefault="0085600F" w:rsidP="0085600F">
      <w:pPr>
        <w:pStyle w:val="a3"/>
        <w:ind w:firstLine="709"/>
        <w:jc w:val="both"/>
        <w:rPr>
          <w:rStyle w:val="a8"/>
          <w:bCs w:val="0"/>
          <w:sz w:val="28"/>
          <w:lang w:val="uk-UA" w:eastAsia="uk-UA"/>
        </w:rPr>
      </w:pPr>
      <w:r w:rsidRPr="00240B13">
        <w:rPr>
          <w:sz w:val="28"/>
          <w:lang w:val="uk-UA" w:eastAsia="uk-UA"/>
        </w:rPr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  <w:r w:rsidRPr="00240B13">
        <w:rPr>
          <w:rStyle w:val="a8"/>
          <w:sz w:val="28"/>
          <w:lang w:val="uk-UA" w:eastAsia="uk-UA"/>
        </w:rPr>
        <w:t xml:space="preserve"> </w:t>
      </w:r>
    </w:p>
    <w:p w:rsidR="0085600F" w:rsidRPr="00966E86" w:rsidRDefault="0085600F" w:rsidP="0085600F">
      <w:pPr>
        <w:pStyle w:val="10"/>
        <w:shd w:val="clear" w:color="auto" w:fill="auto"/>
        <w:ind w:firstLine="0"/>
        <w:jc w:val="center"/>
        <w:rPr>
          <w:b w:val="0"/>
          <w:sz w:val="28"/>
          <w:u w:val="single"/>
          <w:shd w:val="clear" w:color="auto" w:fill="FFFFFF"/>
          <w:lang w:val="uk-UA" w:eastAsia="uk-UA"/>
        </w:rPr>
      </w:pPr>
      <w:proofErr w:type="spellStart"/>
      <w:r w:rsidRPr="00966E86">
        <w:rPr>
          <w:rStyle w:val="a8"/>
          <w:b/>
          <w:sz w:val="28"/>
          <w:lang w:eastAsia="uk-UA"/>
        </w:rPr>
        <w:t>Критерії</w:t>
      </w:r>
      <w:proofErr w:type="spellEnd"/>
      <w:r w:rsidRPr="00966E86">
        <w:rPr>
          <w:rStyle w:val="a8"/>
          <w:b/>
          <w:sz w:val="28"/>
          <w:lang w:eastAsia="uk-UA"/>
        </w:rPr>
        <w:t xml:space="preserve"> </w:t>
      </w:r>
      <w:proofErr w:type="spellStart"/>
      <w:r w:rsidRPr="00966E86">
        <w:rPr>
          <w:rStyle w:val="a8"/>
          <w:b/>
          <w:sz w:val="28"/>
          <w:lang w:eastAsia="uk-UA"/>
        </w:rPr>
        <w:t>оцінювання</w:t>
      </w:r>
      <w:proofErr w:type="spellEnd"/>
      <w:r w:rsidRPr="00966E86">
        <w:rPr>
          <w:rStyle w:val="a8"/>
          <w:b/>
          <w:sz w:val="28"/>
          <w:lang w:eastAsia="uk-UA"/>
        </w:rPr>
        <w:t xml:space="preserve"> </w:t>
      </w:r>
      <w:proofErr w:type="spellStart"/>
      <w:r w:rsidRPr="00966E86">
        <w:rPr>
          <w:rStyle w:val="a8"/>
          <w:b/>
          <w:sz w:val="28"/>
          <w:lang w:eastAsia="uk-UA"/>
        </w:rPr>
        <w:t>роботи</w:t>
      </w:r>
      <w:proofErr w:type="spellEnd"/>
      <w:r w:rsidRPr="00966E86">
        <w:rPr>
          <w:rStyle w:val="a8"/>
          <w:b/>
          <w:sz w:val="28"/>
          <w:lang w:eastAsia="uk-UA"/>
        </w:rPr>
        <w:t xml:space="preserve"> </w:t>
      </w:r>
      <w:proofErr w:type="spellStart"/>
      <w:r w:rsidRPr="00966E86">
        <w:rPr>
          <w:rStyle w:val="a8"/>
          <w:b/>
          <w:sz w:val="28"/>
          <w:lang w:eastAsia="uk-UA"/>
        </w:rPr>
        <w:t>вчителя</w:t>
      </w:r>
      <w:proofErr w:type="spellEnd"/>
      <w:r w:rsidRPr="00966E86">
        <w:rPr>
          <w:rStyle w:val="a8"/>
          <w:b/>
          <w:sz w:val="28"/>
          <w:lang w:eastAsia="uk-UA"/>
        </w:rPr>
        <w:t xml:space="preserve"> </w:t>
      </w:r>
    </w:p>
    <w:tbl>
      <w:tblPr>
        <w:tblpPr w:leftFromText="180" w:rightFromText="180" w:vertAnchor="text" w:horzAnchor="margin" w:tblpX="-137" w:tblpY="312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694"/>
        <w:gridCol w:w="2976"/>
        <w:gridCol w:w="2552"/>
      </w:tblGrid>
      <w:tr w:rsidR="0085600F" w:rsidRPr="0027551B" w:rsidTr="00AC1613">
        <w:trPr>
          <w:trHeight w:val="259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60"/>
              <w:shd w:val="clear" w:color="auto" w:fill="auto"/>
              <w:spacing w:line="240" w:lineRule="auto"/>
              <w:ind w:left="5"/>
              <w:jc w:val="center"/>
              <w:rPr>
                <w:sz w:val="28"/>
                <w:szCs w:val="24"/>
              </w:rPr>
            </w:pPr>
            <w:r w:rsidRPr="0027551B">
              <w:rPr>
                <w:rStyle w:val="a8"/>
                <w:sz w:val="28"/>
                <w:szCs w:val="24"/>
                <w:lang w:eastAsia="uk-UA"/>
              </w:rPr>
              <w:t xml:space="preserve">І. </w:t>
            </w:r>
            <w:proofErr w:type="spellStart"/>
            <w:r w:rsidRPr="0027551B">
              <w:rPr>
                <w:rStyle w:val="a8"/>
                <w:sz w:val="28"/>
                <w:szCs w:val="24"/>
                <w:lang w:eastAsia="uk-UA"/>
              </w:rPr>
              <w:t>Професійний</w:t>
            </w:r>
            <w:proofErr w:type="spellEnd"/>
            <w:r w:rsidRPr="0027551B">
              <w:rPr>
                <w:rStyle w:val="a8"/>
                <w:sz w:val="28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27551B">
              <w:rPr>
                <w:rStyle w:val="a8"/>
                <w:sz w:val="28"/>
                <w:szCs w:val="24"/>
                <w:lang w:eastAsia="uk-UA"/>
              </w:rPr>
              <w:t>р</w:t>
            </w:r>
            <w:proofErr w:type="gramEnd"/>
            <w:r w:rsidRPr="0027551B">
              <w:rPr>
                <w:rStyle w:val="a8"/>
                <w:sz w:val="28"/>
                <w:szCs w:val="24"/>
                <w:lang w:eastAsia="uk-UA"/>
              </w:rPr>
              <w:t>івень</w:t>
            </w:r>
            <w:proofErr w:type="spellEnd"/>
            <w:r w:rsidRPr="0027551B">
              <w:rPr>
                <w:rStyle w:val="a8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27551B">
              <w:rPr>
                <w:rStyle w:val="a8"/>
                <w:sz w:val="28"/>
                <w:szCs w:val="24"/>
                <w:lang w:eastAsia="uk-UA"/>
              </w:rPr>
              <w:t>діяльності</w:t>
            </w:r>
            <w:proofErr w:type="spellEnd"/>
            <w:r w:rsidRPr="0027551B">
              <w:rPr>
                <w:rStyle w:val="a8"/>
                <w:sz w:val="28"/>
                <w:szCs w:val="24"/>
                <w:lang w:eastAsia="uk-UA"/>
              </w:rPr>
              <w:t xml:space="preserve"> </w:t>
            </w:r>
            <w:proofErr w:type="spellStart"/>
            <w:r w:rsidRPr="0027551B">
              <w:rPr>
                <w:rStyle w:val="a8"/>
                <w:sz w:val="28"/>
                <w:szCs w:val="24"/>
                <w:lang w:eastAsia="uk-UA"/>
              </w:rPr>
              <w:t>вчителя</w:t>
            </w:r>
            <w:proofErr w:type="spellEnd"/>
          </w:p>
        </w:tc>
      </w:tr>
      <w:tr w:rsidR="0085600F" w:rsidRPr="0027551B" w:rsidTr="00AC1613">
        <w:trPr>
          <w:trHeight w:val="2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966E86" w:rsidRDefault="0085600F" w:rsidP="00AC1613">
            <w:pPr>
              <w:pStyle w:val="40"/>
              <w:shd w:val="clear" w:color="auto" w:fill="auto"/>
              <w:spacing w:line="240" w:lineRule="auto"/>
              <w:ind w:left="60"/>
              <w:jc w:val="left"/>
              <w:rPr>
                <w:sz w:val="24"/>
                <w:szCs w:val="24"/>
              </w:rPr>
            </w:pPr>
            <w:proofErr w:type="spellStart"/>
            <w:r w:rsidRPr="00966E86">
              <w:rPr>
                <w:sz w:val="24"/>
                <w:szCs w:val="24"/>
                <w:lang w:eastAsia="uk-UA"/>
              </w:rPr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966E86" w:rsidRDefault="0085600F" w:rsidP="00AC1613">
            <w:pPr>
              <w:pStyle w:val="40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proofErr w:type="spellStart"/>
            <w:r w:rsidRPr="00966E86">
              <w:rPr>
                <w:sz w:val="24"/>
                <w:szCs w:val="24"/>
                <w:lang w:eastAsia="uk-UA"/>
              </w:rPr>
              <w:t>Спеціалі</w:t>
            </w:r>
            <w:proofErr w:type="gramStart"/>
            <w:r w:rsidRPr="00966E86">
              <w:rPr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другої</w:t>
            </w:r>
            <w:proofErr w:type="spell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966E86" w:rsidRDefault="0085600F" w:rsidP="00AC1613">
            <w:pPr>
              <w:pStyle w:val="40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proofErr w:type="spellStart"/>
            <w:r w:rsidRPr="00966E86">
              <w:rPr>
                <w:sz w:val="24"/>
                <w:szCs w:val="24"/>
                <w:lang w:eastAsia="uk-UA"/>
              </w:rPr>
              <w:t>Спеціалі</w:t>
            </w:r>
            <w:proofErr w:type="gramStart"/>
            <w:r w:rsidRPr="00966E86">
              <w:rPr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першої</w:t>
            </w:r>
            <w:proofErr w:type="spell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966E86" w:rsidRDefault="0085600F" w:rsidP="00AC1613">
            <w:pPr>
              <w:pStyle w:val="40"/>
              <w:shd w:val="clear" w:color="auto" w:fill="auto"/>
              <w:spacing w:line="240" w:lineRule="auto"/>
              <w:ind w:left="40"/>
              <w:jc w:val="left"/>
              <w:rPr>
                <w:sz w:val="24"/>
                <w:szCs w:val="24"/>
              </w:rPr>
            </w:pPr>
            <w:proofErr w:type="spellStart"/>
            <w:r w:rsidRPr="00966E86">
              <w:rPr>
                <w:sz w:val="24"/>
                <w:szCs w:val="24"/>
                <w:lang w:eastAsia="uk-UA"/>
              </w:rPr>
              <w:t>Спеціалі</w:t>
            </w:r>
            <w:proofErr w:type="gramStart"/>
            <w:r w:rsidRPr="00966E86">
              <w:rPr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966E8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66E86">
              <w:rPr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</w:tr>
      <w:tr w:rsidR="0085600F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1.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теоретичних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практичних</w:t>
            </w:r>
            <w:proofErr w:type="spellEnd"/>
            <w:r w:rsidRPr="0027551B">
              <w:rPr>
                <w:sz w:val="28"/>
              </w:rPr>
              <w:t xml:space="preserve"> основ предмета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  <w:lang w:val="uk-UA"/>
              </w:rPr>
            </w:pPr>
            <w:proofErr w:type="spellStart"/>
            <w:r w:rsidRPr="0027551B">
              <w:rPr>
                <w:sz w:val="28"/>
              </w:rPr>
              <w:t>Відповідає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загальним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могам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що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висуваються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вчителя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Має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глибокі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lastRenderedPageBreak/>
              <w:t>зі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свого</w:t>
            </w:r>
            <w:proofErr w:type="spellEnd"/>
            <w:r w:rsidRPr="0027551B">
              <w:rPr>
                <w:sz w:val="28"/>
              </w:rPr>
              <w:t xml:space="preserve"> предмета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Default="0085600F" w:rsidP="00AC1613">
            <w:pPr>
              <w:pStyle w:val="a3"/>
              <w:ind w:left="142"/>
              <w:rPr>
                <w:sz w:val="28"/>
                <w:lang w:val="uk-UA"/>
              </w:rPr>
            </w:pPr>
            <w:proofErr w:type="spellStart"/>
            <w:r w:rsidRPr="0027551B">
              <w:rPr>
                <w:sz w:val="28"/>
              </w:rPr>
              <w:lastRenderedPageBreak/>
              <w:t>Відповідає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вимогам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що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висуваються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вчителя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першої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кваліфікаційної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категорії</w:t>
            </w:r>
            <w:proofErr w:type="spellEnd"/>
            <w:r w:rsidRPr="0027551B">
              <w:rPr>
                <w:sz w:val="28"/>
              </w:rPr>
              <w:t xml:space="preserve">. </w:t>
            </w:r>
          </w:p>
          <w:p w:rsidR="0085600F" w:rsidRPr="0027551B" w:rsidRDefault="0085600F" w:rsidP="00AC1613">
            <w:pPr>
              <w:pStyle w:val="a3"/>
              <w:ind w:left="142"/>
              <w:rPr>
                <w:sz w:val="28"/>
                <w:lang w:val="uk-UA"/>
              </w:rPr>
            </w:pPr>
            <w:r w:rsidRPr="0027551B">
              <w:rPr>
                <w:sz w:val="28"/>
                <w:lang w:val="uk-UA"/>
              </w:rPr>
              <w:lastRenderedPageBreak/>
              <w:t>Має глибокі та різнобічні знання зі свого предмета й суміжних дисциплін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r w:rsidRPr="0085600F">
              <w:rPr>
                <w:sz w:val="28"/>
                <w:lang w:val="uk-UA"/>
              </w:rPr>
              <w:lastRenderedPageBreak/>
              <w:t xml:space="preserve">Відповідає вимогам, що висуваються до вчителя вищої кваліфікаційної категорії. </w:t>
            </w:r>
            <w:proofErr w:type="spellStart"/>
            <w:r w:rsidRPr="0027551B">
              <w:rPr>
                <w:sz w:val="28"/>
              </w:rPr>
              <w:t>Має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lastRenderedPageBreak/>
              <w:t>глибокі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свого</w:t>
            </w:r>
            <w:proofErr w:type="spellEnd"/>
            <w:r w:rsidRPr="0027551B">
              <w:rPr>
                <w:sz w:val="28"/>
              </w:rPr>
              <w:t xml:space="preserve"> предмета і </w:t>
            </w:r>
            <w:proofErr w:type="spellStart"/>
            <w:r w:rsidRPr="0027551B">
              <w:rPr>
                <w:sz w:val="28"/>
              </w:rPr>
              <w:t>суміжних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дисциплін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які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значно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перевищують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обсяг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програми</w:t>
            </w:r>
            <w:proofErr w:type="spellEnd"/>
          </w:p>
        </w:tc>
      </w:tr>
      <w:tr w:rsidR="0085600F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lastRenderedPageBreak/>
              <w:t xml:space="preserve">2.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сучасних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досягнень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методиці</w:t>
            </w:r>
            <w:proofErr w:type="spellEnd"/>
            <w:r w:rsidRPr="0027551B">
              <w:rPr>
                <w:sz w:val="28"/>
              </w:rPr>
              <w:t>:</w:t>
            </w:r>
          </w:p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Слідкує</w:t>
            </w:r>
            <w:proofErr w:type="spellEnd"/>
            <w:r w:rsidRPr="0027551B">
              <w:rPr>
                <w:sz w:val="28"/>
              </w:rPr>
              <w:t xml:space="preserve"> за </w:t>
            </w:r>
            <w:proofErr w:type="spellStart"/>
            <w:r w:rsidRPr="0027551B">
              <w:rPr>
                <w:sz w:val="28"/>
              </w:rPr>
              <w:t>спеціальною</w:t>
            </w:r>
            <w:proofErr w:type="spellEnd"/>
            <w:r w:rsidRPr="0027551B">
              <w:rPr>
                <w:sz w:val="28"/>
              </w:rPr>
              <w:t xml:space="preserve"> і методичною </w:t>
            </w:r>
            <w:proofErr w:type="spellStart"/>
            <w:r w:rsidRPr="0027551B">
              <w:rPr>
                <w:sz w:val="28"/>
              </w:rPr>
              <w:t>літературою</w:t>
            </w:r>
            <w:proofErr w:type="spellEnd"/>
            <w:r w:rsidRPr="0027551B">
              <w:rPr>
                <w:sz w:val="28"/>
              </w:rPr>
              <w:t>;</w:t>
            </w:r>
            <w:proofErr w:type="gramStart"/>
            <w:r w:rsidRPr="0027551B">
              <w:rPr>
                <w:sz w:val="28"/>
              </w:rPr>
              <w:t xml:space="preserve"> .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працює</w:t>
            </w:r>
            <w:proofErr w:type="spellEnd"/>
            <w:r w:rsidRPr="0027551B">
              <w:rPr>
                <w:sz w:val="28"/>
              </w:rPr>
              <w:t xml:space="preserve"> за </w:t>
            </w:r>
            <w:proofErr w:type="spellStart"/>
            <w:r w:rsidRPr="0027551B">
              <w:rPr>
                <w:sz w:val="28"/>
              </w:rPr>
              <w:t>готовими</w:t>
            </w:r>
            <w:proofErr w:type="spellEnd"/>
            <w:r w:rsidRPr="0027551B">
              <w:rPr>
                <w:sz w:val="28"/>
              </w:rPr>
              <w:t xml:space="preserve"> ме</w:t>
            </w:r>
            <w:r w:rsidRPr="0027551B">
              <w:rPr>
                <w:sz w:val="28"/>
              </w:rPr>
              <w:softHyphen/>
              <w:t xml:space="preserve">тодиками й </w:t>
            </w:r>
            <w:proofErr w:type="spellStart"/>
            <w:r w:rsidRPr="0027551B">
              <w:rPr>
                <w:sz w:val="28"/>
              </w:rPr>
              <w:t>програмами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використовує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прогресивні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ідеї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минулого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сучасності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самостійно</w:t>
            </w:r>
            <w:proofErr w:type="spellEnd"/>
            <w:r w:rsidRPr="0027551B">
              <w:rPr>
                <w:sz w:val="28"/>
              </w:rPr>
              <w:t xml:space="preserve">  </w:t>
            </w:r>
            <w:proofErr w:type="spellStart"/>
            <w:r w:rsidRPr="0027551B">
              <w:rPr>
                <w:sz w:val="28"/>
              </w:rPr>
              <w:t>розробляти</w:t>
            </w:r>
            <w:proofErr w:type="spellEnd"/>
            <w:r w:rsidRPr="0027551B">
              <w:rPr>
                <w:sz w:val="28"/>
              </w:rPr>
              <w:t xml:space="preserve"> методику </w:t>
            </w:r>
            <w:proofErr w:type="spellStart"/>
            <w:r w:rsidRPr="0027551B">
              <w:rPr>
                <w:sz w:val="28"/>
              </w:rPr>
              <w:t>викладання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методиками </w:t>
            </w:r>
            <w:proofErr w:type="spellStart"/>
            <w:r w:rsidRPr="0027551B">
              <w:rPr>
                <w:sz w:val="28"/>
              </w:rPr>
              <w:t>аналізу</w:t>
            </w:r>
            <w:proofErr w:type="spellEnd"/>
            <w:r w:rsidRPr="0027551B">
              <w:rPr>
                <w:sz w:val="28"/>
              </w:rPr>
              <w:t xml:space="preserve">  </w:t>
            </w:r>
            <w:proofErr w:type="spellStart"/>
            <w:r w:rsidRPr="0027551B">
              <w:rPr>
                <w:sz w:val="28"/>
              </w:rPr>
              <w:t>навчально-методичної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роботи</w:t>
            </w:r>
            <w:proofErr w:type="spellEnd"/>
            <w:r w:rsidRPr="0027551B">
              <w:rPr>
                <w:sz w:val="28"/>
              </w:rPr>
              <w:t xml:space="preserve"> з предмета; </w:t>
            </w:r>
            <w:proofErr w:type="spellStart"/>
            <w:r w:rsidRPr="0027551B">
              <w:rPr>
                <w:sz w:val="28"/>
              </w:rPr>
              <w:t>варіює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готові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розроблені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іншими</w:t>
            </w:r>
            <w:proofErr w:type="spellEnd"/>
            <w:r w:rsidRPr="0027551B">
              <w:rPr>
                <w:sz w:val="28"/>
              </w:rPr>
              <w:t xml:space="preserve"> методики й </w:t>
            </w:r>
            <w:proofErr w:type="spellStart"/>
            <w:r w:rsidRPr="0027551B">
              <w:rPr>
                <w:sz w:val="28"/>
              </w:rPr>
              <w:t>програми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використовуєпрограми</w:t>
            </w:r>
            <w:proofErr w:type="spellEnd"/>
            <w:r w:rsidRPr="0027551B">
              <w:rPr>
                <w:sz w:val="28"/>
              </w:rPr>
              <w:t xml:space="preserve"> й методики, </w:t>
            </w:r>
            <w:proofErr w:type="spellStart"/>
            <w:r w:rsidRPr="0027551B">
              <w:rPr>
                <w:sz w:val="28"/>
              </w:rPr>
              <w:t>спря</w:t>
            </w:r>
            <w:r w:rsidRPr="0027551B">
              <w:rPr>
                <w:sz w:val="28"/>
              </w:rPr>
              <w:softHyphen/>
              <w:t>мовані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розвиток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особистості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інтелекту</w:t>
            </w:r>
            <w:proofErr w:type="spellEnd"/>
            <w:r w:rsidRPr="0027551B">
              <w:rPr>
                <w:sz w:val="28"/>
              </w:rPr>
              <w:t xml:space="preserve"> вносить у них (</w:t>
            </w:r>
            <w:proofErr w:type="gramStart"/>
            <w:r w:rsidRPr="0027551B">
              <w:rPr>
                <w:sz w:val="28"/>
              </w:rPr>
              <w:t>у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разі</w:t>
            </w:r>
            <w:proofErr w:type="spellEnd"/>
            <w:r w:rsidRPr="0027551B">
              <w:rPr>
                <w:sz w:val="28"/>
              </w:rPr>
              <w:t xml:space="preserve"> потреби) </w:t>
            </w:r>
            <w:proofErr w:type="spellStart"/>
            <w:r w:rsidRPr="0027551B">
              <w:rPr>
                <w:sz w:val="28"/>
              </w:rPr>
              <w:t>корективи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методами </w:t>
            </w:r>
            <w:proofErr w:type="spellStart"/>
            <w:r w:rsidRPr="0027551B">
              <w:rPr>
                <w:sz w:val="28"/>
              </w:rPr>
              <w:t>науков</w:t>
            </w:r>
            <w:proofErr w:type="gramStart"/>
            <w:r w:rsidRPr="0027551B">
              <w:rPr>
                <w:sz w:val="28"/>
              </w:rPr>
              <w:t>о</w:t>
            </w:r>
            <w:proofErr w:type="spellEnd"/>
            <w:r w:rsidRPr="0027551B">
              <w:rPr>
                <w:sz w:val="28"/>
              </w:rPr>
              <w:t>-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дослідницької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експеримен</w:t>
            </w:r>
            <w:r w:rsidRPr="0027551B">
              <w:rPr>
                <w:sz w:val="28"/>
              </w:rPr>
              <w:softHyphen/>
              <w:t>тальної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використовує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роботі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власні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оригінальні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програми</w:t>
            </w:r>
            <w:proofErr w:type="spellEnd"/>
            <w:r w:rsidRPr="0027551B">
              <w:rPr>
                <w:sz w:val="28"/>
              </w:rPr>
              <w:t xml:space="preserve"> й методики</w:t>
            </w:r>
          </w:p>
        </w:tc>
      </w:tr>
      <w:tr w:rsidR="0085600F" w:rsidRPr="0027551B" w:rsidTr="00AC1613">
        <w:trPr>
          <w:trHeight w:val="54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3. </w:t>
            </w:r>
            <w:proofErr w:type="spellStart"/>
            <w:r w:rsidRPr="0027551B">
              <w:rPr>
                <w:sz w:val="28"/>
              </w:rPr>
              <w:t>Уміння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аналі</w:t>
            </w:r>
            <w:r w:rsidRPr="0027551B">
              <w:rPr>
                <w:sz w:val="28"/>
              </w:rPr>
              <w:softHyphen/>
              <w:t>зувати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свою</w:t>
            </w:r>
            <w:proofErr w:type="gramEnd"/>
            <w:r w:rsidRPr="0027551B"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</w:t>
            </w:r>
            <w:r w:rsidRPr="0027551B">
              <w:rPr>
                <w:sz w:val="28"/>
              </w:rPr>
              <w:softHyphen/>
              <w:t>яльність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Бачить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свої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недоліки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прогалини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прорахунки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в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роботі</w:t>
            </w:r>
            <w:proofErr w:type="spellEnd"/>
            <w:r w:rsidRPr="0027551B">
              <w:rPr>
                <w:sz w:val="28"/>
              </w:rPr>
              <w:t xml:space="preserve">, але при </w:t>
            </w:r>
            <w:proofErr w:type="spellStart"/>
            <w:r w:rsidRPr="0027551B">
              <w:rPr>
                <w:sz w:val="28"/>
              </w:rPr>
              <w:t>цьому</w:t>
            </w:r>
            <w:proofErr w:type="spellEnd"/>
            <w:r w:rsidRPr="0027551B">
              <w:rPr>
                <w:sz w:val="28"/>
              </w:rPr>
              <w:t xml:space="preserve"> не </w:t>
            </w:r>
            <w:proofErr w:type="spellStart"/>
            <w:r w:rsidRPr="0027551B">
              <w:rPr>
                <w:sz w:val="28"/>
              </w:rPr>
              <w:t>завжди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встановити</w:t>
            </w:r>
            <w:proofErr w:type="spellEnd"/>
            <w:r w:rsidRPr="0027551B">
              <w:rPr>
                <w:sz w:val="28"/>
              </w:rPr>
              <w:t xml:space="preserve"> причини </w:t>
            </w:r>
            <w:proofErr w:type="spellStart"/>
            <w:r w:rsidRPr="0027551B">
              <w:rPr>
                <w:sz w:val="28"/>
              </w:rPr>
              <w:t>їхньої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появи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домагатися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змін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краще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основі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самоаналізу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однак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покращення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мають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нерегулярний</w:t>
            </w:r>
            <w:proofErr w:type="spellEnd"/>
            <w:r w:rsidRPr="0027551B">
              <w:rPr>
                <w:sz w:val="28"/>
              </w:rPr>
              <w:t xml:space="preserve"> характер і </w:t>
            </w:r>
            <w:proofErr w:type="spellStart"/>
            <w:r w:rsidRPr="0027551B">
              <w:rPr>
                <w:sz w:val="28"/>
              </w:rPr>
              <w:t>поширюються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лише</w:t>
            </w:r>
            <w:proofErr w:type="spellEnd"/>
            <w:r w:rsidRPr="0027551B">
              <w:rPr>
                <w:sz w:val="28"/>
              </w:rPr>
              <w:t xml:space="preserve"> на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окремі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ділянки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Виправляє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допущені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помилки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посилює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позитивні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моменти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своїй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знаходить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ефективні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ішення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Усвідомлює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необхідність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систематичної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роботи</w:t>
            </w:r>
            <w:proofErr w:type="spellEnd"/>
            <w:r w:rsidRPr="0027551B">
              <w:rPr>
                <w:sz w:val="28"/>
              </w:rPr>
              <w:t xml:space="preserve"> над собою і активно </w:t>
            </w:r>
            <w:proofErr w:type="spellStart"/>
            <w:proofErr w:type="gramStart"/>
            <w:r w:rsidRPr="0027551B">
              <w:rPr>
                <w:sz w:val="28"/>
              </w:rPr>
              <w:t>включається</w:t>
            </w:r>
            <w:proofErr w:type="spellEnd"/>
            <w:proofErr w:type="gram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ті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види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які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сприяють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формуванню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потрібних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якостей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Прагне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вміє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бачити</w:t>
            </w:r>
            <w:proofErr w:type="spellEnd"/>
            <w:r w:rsidRPr="0027551B">
              <w:rPr>
                <w:sz w:val="28"/>
              </w:rPr>
              <w:t xml:space="preserve"> свою </w:t>
            </w:r>
            <w:proofErr w:type="spellStart"/>
            <w:r w:rsidRPr="0027551B">
              <w:rPr>
                <w:sz w:val="28"/>
              </w:rPr>
              <w:t>діяльність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збоку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об'єктивно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неупереджено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оцінює</w:t>
            </w:r>
            <w:proofErr w:type="spellEnd"/>
            <w:r w:rsidRPr="0027551B">
              <w:rPr>
                <w:sz w:val="28"/>
              </w:rPr>
              <w:t xml:space="preserve"> та </w:t>
            </w:r>
            <w:proofErr w:type="spellStart"/>
            <w:r w:rsidRPr="0027551B">
              <w:rPr>
                <w:sz w:val="28"/>
              </w:rPr>
              <w:t>аналізує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її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виділяючи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сильні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слабкі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сторони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proofErr w:type="gramStart"/>
            <w:r w:rsidRPr="0027551B">
              <w:rPr>
                <w:sz w:val="28"/>
              </w:rPr>
              <w:t>Св</w:t>
            </w:r>
            <w:proofErr w:type="gramEnd"/>
            <w:r w:rsidRPr="0027551B">
              <w:rPr>
                <w:sz w:val="28"/>
              </w:rPr>
              <w:t>ідомо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намічає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програму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самовдосконалення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її</w:t>
            </w:r>
            <w:proofErr w:type="spellEnd"/>
            <w:r w:rsidRPr="0027551B">
              <w:rPr>
                <w:sz w:val="28"/>
              </w:rPr>
              <w:t xml:space="preserve"> мету, </w:t>
            </w:r>
            <w:proofErr w:type="spellStart"/>
            <w:r w:rsidRPr="0027551B">
              <w:rPr>
                <w:sz w:val="28"/>
              </w:rPr>
              <w:t>завдання</w:t>
            </w:r>
            <w:proofErr w:type="spellEnd"/>
            <w:r w:rsidRPr="0027551B">
              <w:rPr>
                <w:sz w:val="28"/>
              </w:rPr>
              <w:t xml:space="preserve">, шляхи </w:t>
            </w:r>
            <w:proofErr w:type="spellStart"/>
            <w:r w:rsidRPr="0027551B">
              <w:rPr>
                <w:sz w:val="28"/>
              </w:rPr>
              <w:t>реалізації</w:t>
            </w:r>
            <w:proofErr w:type="spellEnd"/>
          </w:p>
        </w:tc>
      </w:tr>
      <w:tr w:rsidR="0085600F" w:rsidRPr="0027551B" w:rsidTr="00AC1613">
        <w:trPr>
          <w:trHeight w:val="1487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4.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нових</w:t>
            </w:r>
            <w:proofErr w:type="spellEnd"/>
            <w:r w:rsidRPr="0027551B"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педагогічних</w:t>
            </w:r>
            <w:proofErr w:type="spellEnd"/>
            <w:r w:rsidRPr="0027551B"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концепцій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Знає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сучасні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технології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</w:t>
            </w:r>
            <w:r w:rsidRPr="0027551B">
              <w:rPr>
                <w:sz w:val="28"/>
              </w:rPr>
              <w:softHyphen/>
              <w:t>вчання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виховання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набором </w:t>
            </w:r>
            <w:proofErr w:type="spellStart"/>
            <w:r w:rsidRPr="0027551B">
              <w:rPr>
                <w:sz w:val="28"/>
              </w:rPr>
              <w:t>варіативних</w:t>
            </w:r>
            <w:proofErr w:type="spellEnd"/>
            <w:r w:rsidRPr="0027551B">
              <w:rPr>
                <w:sz w:val="28"/>
              </w:rPr>
              <w:t xml:space="preserve"> методик 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демонструвати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практиці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високий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івень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володіння</w:t>
            </w:r>
            <w:proofErr w:type="spellEnd"/>
            <w:r w:rsidRPr="0027551B">
              <w:rPr>
                <w:sz w:val="28"/>
              </w:rPr>
              <w:t xml:space="preserve"> методиками; </w:t>
            </w: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однією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із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сучасних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00F" w:rsidRPr="0027551B" w:rsidRDefault="0085600F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Розробляє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нові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педагогічні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технології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вихо</w:t>
            </w:r>
            <w:r w:rsidRPr="0027551B">
              <w:rPr>
                <w:sz w:val="28"/>
              </w:rPr>
              <w:softHyphen/>
              <w:t>вання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веде</w:t>
            </w:r>
            <w:proofErr w:type="spellEnd"/>
            <w:r w:rsidRPr="0027551B">
              <w:rPr>
                <w:sz w:val="28"/>
              </w:rPr>
              <w:t xml:space="preserve"> роботу з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</w:tr>
      <w:tr w:rsidR="00AC1613" w:rsidRPr="0027551B" w:rsidTr="00AC1613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lastRenderedPageBreak/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другої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першої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вищої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20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педагогічних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технологій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здійснює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вибі</w:t>
            </w:r>
            <w:proofErr w:type="gramStart"/>
            <w:r w:rsidRPr="0027551B">
              <w:rPr>
                <w:sz w:val="28"/>
              </w:rPr>
              <w:t>р</w:t>
            </w:r>
            <w:proofErr w:type="spellEnd"/>
            <w:proofErr w:type="gram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застосовує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відповідно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інших</w:t>
            </w:r>
            <w:proofErr w:type="spellEnd"/>
            <w:r w:rsidRPr="0027551B">
              <w:rPr>
                <w:sz w:val="28"/>
              </w:rPr>
              <w:t xml:space="preserve"> умов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технологій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розвиваючого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творчо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користується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технологіями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програмами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апробації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бере</w:t>
            </w:r>
            <w:proofErr w:type="spellEnd"/>
            <w:r w:rsidRPr="0027551B">
              <w:rPr>
                <w:sz w:val="28"/>
              </w:rPr>
              <w:t xml:space="preserve"> участь у </w:t>
            </w:r>
            <w:proofErr w:type="spellStart"/>
            <w:proofErr w:type="gramStart"/>
            <w:r w:rsidRPr="0027551B">
              <w:rPr>
                <w:sz w:val="28"/>
              </w:rPr>
              <w:t>досл</w:t>
            </w:r>
            <w:proofErr w:type="gramEnd"/>
            <w:r w:rsidRPr="0027551B">
              <w:rPr>
                <w:sz w:val="28"/>
              </w:rPr>
              <w:t>ідницькій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експериментальній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</w:p>
        </w:tc>
      </w:tr>
      <w:tr w:rsidR="00AC1613" w:rsidRPr="0027551B" w:rsidTr="00AC1613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  <w:lang w:val="uk-UA"/>
              </w:rPr>
            </w:pPr>
            <w:r w:rsidRPr="0027551B">
              <w:rPr>
                <w:sz w:val="28"/>
              </w:rPr>
              <w:t xml:space="preserve">5.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теорії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</w:t>
            </w:r>
            <w:proofErr w:type="gramStart"/>
            <w:r w:rsidRPr="0027551B">
              <w:rPr>
                <w:sz w:val="28"/>
              </w:rPr>
              <w:t>ки</w:t>
            </w:r>
            <w:proofErr w:type="spellEnd"/>
            <w:r w:rsidRPr="0027551B">
              <w:rPr>
                <w:sz w:val="28"/>
              </w:rPr>
              <w:t xml:space="preserve"> </w:t>
            </w:r>
            <w:r w:rsidRPr="0027551B">
              <w:rPr>
                <w:sz w:val="28"/>
                <w:lang w:val="uk-UA"/>
              </w:rPr>
              <w:t xml:space="preserve">       </w:t>
            </w:r>
            <w:r w:rsidRPr="0027551B">
              <w:rPr>
                <w:sz w:val="28"/>
              </w:rPr>
              <w:t>й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</w:t>
            </w:r>
            <w:r w:rsidRPr="0027551B">
              <w:rPr>
                <w:sz w:val="28"/>
              </w:rPr>
              <w:softHyphen/>
              <w:t>кової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психології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Орієнтується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сучасних</w:t>
            </w:r>
            <w:proofErr w:type="spellEnd"/>
            <w:r w:rsidRPr="0027551B">
              <w:rPr>
                <w:sz w:val="28"/>
              </w:rPr>
              <w:t xml:space="preserve"> психолого-</w:t>
            </w:r>
            <w:proofErr w:type="spellStart"/>
            <w:r w:rsidRPr="0027551B">
              <w:rPr>
                <w:sz w:val="28"/>
              </w:rPr>
              <w:t>педагогічних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концепціях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, але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ідко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застосовує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своїй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практичній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приймати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рішення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типових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ситуаціях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Вільно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орієнтується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сучасних</w:t>
            </w:r>
            <w:proofErr w:type="spellEnd"/>
            <w:r w:rsidRPr="0027551B">
              <w:rPr>
                <w:sz w:val="28"/>
              </w:rPr>
              <w:t xml:space="preserve"> психолого-</w:t>
            </w:r>
            <w:proofErr w:type="spellStart"/>
            <w:r w:rsidRPr="0027551B">
              <w:rPr>
                <w:sz w:val="28"/>
              </w:rPr>
              <w:t>педагогічних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концепціях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ховання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використовує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як основу у </w:t>
            </w:r>
            <w:proofErr w:type="spellStart"/>
            <w:r w:rsidRPr="0027551B">
              <w:rPr>
                <w:sz w:val="28"/>
              </w:rPr>
              <w:t>своїй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практичній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швидко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ідсвідомо</w:t>
            </w:r>
            <w:proofErr w:type="spellEnd"/>
            <w:r w:rsidRPr="0027551B">
              <w:rPr>
                <w:sz w:val="28"/>
              </w:rPr>
              <w:t xml:space="preserve"> обрати </w:t>
            </w:r>
            <w:proofErr w:type="spellStart"/>
            <w:r w:rsidRPr="0027551B">
              <w:rPr>
                <w:sz w:val="28"/>
              </w:rPr>
              <w:t>оптимальне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рішення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Користується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ізними</w:t>
            </w:r>
            <w:proofErr w:type="spellEnd"/>
            <w:r w:rsidRPr="0027551B">
              <w:rPr>
                <w:sz w:val="28"/>
              </w:rPr>
              <w:t xml:space="preserve"> формами психолого-</w:t>
            </w:r>
            <w:proofErr w:type="spellStart"/>
            <w:r w:rsidRPr="0027551B">
              <w:rPr>
                <w:sz w:val="28"/>
              </w:rPr>
              <w:t>педагогічної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діагностики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науково</w:t>
            </w:r>
            <w:proofErr w:type="spellEnd"/>
            <w:r w:rsidRPr="0027551B">
              <w:rPr>
                <w:sz w:val="28"/>
              </w:rPr>
              <w:t xml:space="preserve">  </w:t>
            </w:r>
            <w:proofErr w:type="spellStart"/>
            <w:r w:rsidRPr="0027551B">
              <w:rPr>
                <w:sz w:val="28"/>
              </w:rPr>
              <w:t>обґрунтованого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прогнозування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передбачити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розвиток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подій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прийняти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ішення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нестандартних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ситуаціях</w:t>
            </w:r>
            <w:proofErr w:type="spellEnd"/>
          </w:p>
        </w:tc>
      </w:tr>
      <w:tr w:rsidR="00AC1613" w:rsidRPr="0027551B" w:rsidTr="00AC1613">
        <w:trPr>
          <w:trHeight w:val="487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b/>
                <w:sz w:val="28"/>
                <w:lang w:val="uk-UA"/>
              </w:rPr>
            </w:pPr>
            <w:r w:rsidRPr="0027551B">
              <w:rPr>
                <w:b/>
                <w:sz w:val="28"/>
              </w:rPr>
              <w:t xml:space="preserve">ІІ. </w:t>
            </w:r>
            <w:proofErr w:type="spellStart"/>
            <w:r w:rsidRPr="0027551B">
              <w:rPr>
                <w:b/>
                <w:sz w:val="28"/>
              </w:rPr>
              <w:t>Результативність</w:t>
            </w:r>
            <w:proofErr w:type="spellEnd"/>
            <w:r w:rsidRPr="0027551B">
              <w:rPr>
                <w:b/>
                <w:sz w:val="28"/>
              </w:rPr>
              <w:t xml:space="preserve"> </w:t>
            </w:r>
            <w:proofErr w:type="spellStart"/>
            <w:r w:rsidRPr="0027551B">
              <w:rPr>
                <w:b/>
                <w:sz w:val="28"/>
              </w:rPr>
              <w:t>професійної</w:t>
            </w:r>
            <w:proofErr w:type="spellEnd"/>
            <w:r w:rsidRPr="0027551B">
              <w:rPr>
                <w:b/>
                <w:sz w:val="28"/>
              </w:rPr>
              <w:t xml:space="preserve"> </w:t>
            </w:r>
            <w:proofErr w:type="spellStart"/>
            <w:r w:rsidRPr="0027551B">
              <w:rPr>
                <w:b/>
                <w:sz w:val="28"/>
              </w:rPr>
              <w:t>діяльності</w:t>
            </w:r>
            <w:proofErr w:type="spellEnd"/>
            <w:r w:rsidRPr="0027551B">
              <w:rPr>
                <w:b/>
                <w:sz w:val="28"/>
              </w:rPr>
              <w:t xml:space="preserve"> </w:t>
            </w:r>
            <w:proofErr w:type="spellStart"/>
            <w:r w:rsidRPr="0027551B">
              <w:rPr>
                <w:b/>
                <w:sz w:val="28"/>
              </w:rPr>
              <w:t>вчителя</w:t>
            </w:r>
            <w:proofErr w:type="spellEnd"/>
          </w:p>
        </w:tc>
      </w:tr>
      <w:tr w:rsidR="00AC1613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І.Володіння</w:t>
            </w:r>
            <w:proofErr w:type="spellEnd"/>
            <w:r w:rsidRPr="0027551B">
              <w:rPr>
                <w:sz w:val="28"/>
              </w:rPr>
              <w:t xml:space="preserve"> способами </w:t>
            </w:r>
            <w:proofErr w:type="spellStart"/>
            <w:r w:rsidRPr="0027551B">
              <w:rPr>
                <w:sz w:val="28"/>
              </w:rPr>
              <w:t>інди</w:t>
            </w:r>
            <w:r w:rsidRPr="0027551B">
              <w:rPr>
                <w:sz w:val="28"/>
              </w:rPr>
              <w:softHyphen/>
              <w:t>відуалізації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Враховує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стосунках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учнями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індивідуальні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особливості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їхнього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: </w:t>
            </w:r>
            <w:proofErr w:type="spellStart"/>
            <w:r w:rsidRPr="0027551B">
              <w:rPr>
                <w:sz w:val="28"/>
              </w:rPr>
              <w:t>здійснює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диференційований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ідхід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урахуванням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темпів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нахилів</w:t>
            </w:r>
            <w:proofErr w:type="spellEnd"/>
            <w:r w:rsidRPr="0027551B">
              <w:rPr>
                <w:sz w:val="28"/>
              </w:rPr>
              <w:t xml:space="preserve"> та </w:t>
            </w:r>
            <w:proofErr w:type="spellStart"/>
            <w:r w:rsidRPr="0027551B">
              <w:rPr>
                <w:sz w:val="28"/>
              </w:rPr>
              <w:t>інтересів</w:t>
            </w:r>
            <w:proofErr w:type="spellEnd"/>
            <w:r w:rsidRPr="0027551B">
              <w:rPr>
                <w:sz w:val="28"/>
              </w:rPr>
              <w:t xml:space="preserve">, стану </w:t>
            </w:r>
            <w:proofErr w:type="spellStart"/>
            <w:r w:rsidRPr="0027551B">
              <w:rPr>
                <w:sz w:val="28"/>
              </w:rPr>
              <w:t>здоров'я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Знає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методи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діагностики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рівня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інтелектуального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особистісного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дітей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Уміло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користується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елементами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засобами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діагностики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корекції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індивідуальних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особливостей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ід</w:t>
            </w:r>
            <w:proofErr w:type="spellEnd"/>
            <w:r w:rsidRPr="0027551B">
              <w:rPr>
                <w:sz w:val="28"/>
              </w:rPr>
              <w:t xml:space="preserve"> час </w:t>
            </w:r>
            <w:proofErr w:type="spellStart"/>
            <w:r w:rsidRPr="0027551B">
              <w:rPr>
                <w:sz w:val="28"/>
              </w:rPr>
              <w:t>реалізації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дифе</w:t>
            </w:r>
            <w:r w:rsidRPr="0027551B">
              <w:rPr>
                <w:sz w:val="28"/>
              </w:rPr>
              <w:softHyphen/>
              <w:t>ренційованого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підходу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Створює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умови</w:t>
            </w:r>
            <w:proofErr w:type="spellEnd"/>
            <w:r w:rsidRPr="0027551B">
              <w:rPr>
                <w:sz w:val="28"/>
              </w:rPr>
              <w:t xml:space="preserve"> для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талантів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розумових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фізичних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здібностей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Сприяє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пошуку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відбору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творчому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обдарованих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дітей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тримати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полі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зору</w:t>
            </w:r>
            <w:proofErr w:type="spellEnd"/>
            <w:r w:rsidRPr="0027551B">
              <w:rPr>
                <w:sz w:val="28"/>
              </w:rPr>
              <w:t xml:space="preserve"> «</w:t>
            </w:r>
            <w:proofErr w:type="spellStart"/>
            <w:r w:rsidRPr="0027551B">
              <w:rPr>
                <w:sz w:val="28"/>
              </w:rPr>
              <w:t>сильних</w:t>
            </w:r>
            <w:proofErr w:type="spellEnd"/>
            <w:r w:rsidRPr="0027551B">
              <w:rPr>
                <w:sz w:val="28"/>
              </w:rPr>
              <w:t>»</w:t>
            </w:r>
            <w:proofErr w:type="gramStart"/>
            <w:r w:rsidRPr="0027551B">
              <w:rPr>
                <w:sz w:val="28"/>
              </w:rPr>
              <w:t>,«</w:t>
            </w:r>
            <w:proofErr w:type="spellStart"/>
            <w:proofErr w:type="gramEnd"/>
            <w:r w:rsidRPr="0027551B">
              <w:rPr>
                <w:sz w:val="28"/>
              </w:rPr>
              <w:t>слабких</w:t>
            </w:r>
            <w:proofErr w:type="spellEnd"/>
            <w:r w:rsidRPr="0027551B">
              <w:rPr>
                <w:sz w:val="28"/>
              </w:rPr>
              <w:t>» і «</w:t>
            </w:r>
            <w:proofErr w:type="spellStart"/>
            <w:r w:rsidRPr="0027551B">
              <w:rPr>
                <w:sz w:val="28"/>
              </w:rPr>
              <w:t>середніх</w:t>
            </w:r>
            <w:proofErr w:type="spellEnd"/>
            <w:r w:rsidRPr="0027551B">
              <w:rPr>
                <w:sz w:val="28"/>
              </w:rPr>
              <w:t xml:space="preserve">» за </w:t>
            </w:r>
            <w:proofErr w:type="spellStart"/>
            <w:r w:rsidRPr="0027551B">
              <w:rPr>
                <w:sz w:val="28"/>
              </w:rPr>
              <w:t>рівнем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працює</w:t>
            </w:r>
            <w:proofErr w:type="spellEnd"/>
            <w:r w:rsidRPr="0027551B">
              <w:rPr>
                <w:sz w:val="28"/>
              </w:rPr>
              <w:t xml:space="preserve"> за </w:t>
            </w:r>
            <w:proofErr w:type="spellStart"/>
            <w:r w:rsidRPr="0027551B">
              <w:rPr>
                <w:sz w:val="28"/>
              </w:rPr>
              <w:t>індивідуальними</w:t>
            </w:r>
            <w:proofErr w:type="spellEnd"/>
            <w:r w:rsidRPr="0027551B">
              <w:rPr>
                <w:sz w:val="28"/>
              </w:rPr>
              <w:t xml:space="preserve"> планами з </w:t>
            </w:r>
            <w:proofErr w:type="spellStart"/>
            <w:r w:rsidRPr="0027551B">
              <w:rPr>
                <w:sz w:val="28"/>
              </w:rPr>
              <w:t>обдарованими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слабкими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дітьми</w:t>
            </w:r>
            <w:proofErr w:type="spellEnd"/>
          </w:p>
        </w:tc>
      </w:tr>
      <w:tr w:rsidR="00AC1613" w:rsidRPr="0027551B" w:rsidTr="00AC1613">
        <w:trPr>
          <w:trHeight w:val="17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2.Уміння </w:t>
            </w:r>
            <w:proofErr w:type="spellStart"/>
            <w:r w:rsidRPr="0027551B">
              <w:rPr>
                <w:sz w:val="28"/>
              </w:rPr>
              <w:t>активізувати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ізнавальну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</w:t>
            </w:r>
            <w:r w:rsidRPr="0027551B">
              <w:rPr>
                <w:sz w:val="28"/>
              </w:rPr>
              <w:softHyphen/>
              <w:t>ність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Створює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умови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що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формують</w:t>
            </w:r>
            <w:proofErr w:type="spellEnd"/>
            <w:r w:rsidRPr="0027551B">
              <w:rPr>
                <w:sz w:val="28"/>
              </w:rPr>
              <w:t xml:space="preserve"> мотив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захопити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своїм</w:t>
            </w:r>
            <w:proofErr w:type="spellEnd"/>
            <w:r w:rsidRPr="0027551B">
              <w:rPr>
                <w:sz w:val="28"/>
              </w:rPr>
              <w:t xml:space="preserve"> пред</w:t>
            </w:r>
            <w:r w:rsidRPr="0027551B">
              <w:rPr>
                <w:sz w:val="28"/>
              </w:rPr>
              <w:softHyphen/>
              <w:t xml:space="preserve">метом, </w:t>
            </w:r>
            <w:proofErr w:type="spellStart"/>
            <w:r w:rsidRPr="0027551B">
              <w:rPr>
                <w:sz w:val="28"/>
              </w:rPr>
              <w:t>керувати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Забезпечує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успішне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формування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системи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на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основі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</w:t>
            </w:r>
            <w:r w:rsidRPr="0027551B">
              <w:rPr>
                <w:sz w:val="28"/>
              </w:rPr>
              <w:softHyphen/>
              <w:t>управління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процесом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учіння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цікаво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Забезпечує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залучення</w:t>
            </w:r>
            <w:proofErr w:type="spellEnd"/>
            <w:r w:rsidRPr="0027551B">
              <w:rPr>
                <w:sz w:val="28"/>
              </w:rPr>
              <w:t xml:space="preserve"> кожного школяра до </w:t>
            </w:r>
            <w:proofErr w:type="spellStart"/>
            <w:r w:rsidRPr="0027551B">
              <w:rPr>
                <w:sz w:val="28"/>
              </w:rPr>
              <w:t>процесу</w:t>
            </w:r>
            <w:proofErr w:type="spellEnd"/>
            <w:r w:rsidRPr="0027551B">
              <w:rPr>
                <w:sz w:val="28"/>
              </w:rPr>
              <w:t xml:space="preserve"> активного </w:t>
            </w:r>
            <w:proofErr w:type="spellStart"/>
            <w:r w:rsidRPr="0027551B">
              <w:rPr>
                <w:sz w:val="28"/>
              </w:rPr>
              <w:t>учіння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Стимулює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</w:tr>
      <w:tr w:rsidR="00AC1613" w:rsidRPr="0027551B" w:rsidTr="00AC1613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lastRenderedPageBreak/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другої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першої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вищої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563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колективною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роботою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варіювати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ізноманітні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методи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форми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роботи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proofErr w:type="gramStart"/>
            <w:r w:rsidRPr="0027551B">
              <w:rPr>
                <w:sz w:val="28"/>
              </w:rPr>
              <w:t>Ст</w:t>
            </w:r>
            <w:proofErr w:type="gramEnd"/>
            <w:r w:rsidRPr="0027551B">
              <w:rPr>
                <w:sz w:val="28"/>
              </w:rPr>
              <w:t>ійкий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інтерес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навчального</w:t>
            </w:r>
            <w:proofErr w:type="spellEnd"/>
            <w:r w:rsidRPr="0027551B">
              <w:rPr>
                <w:sz w:val="28"/>
              </w:rPr>
              <w:t xml:space="preserve"> предмета і </w:t>
            </w:r>
            <w:proofErr w:type="spellStart"/>
            <w:r w:rsidRPr="0027551B">
              <w:rPr>
                <w:sz w:val="28"/>
              </w:rPr>
              <w:t>висока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пізнавальна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активність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поєднується</w:t>
            </w:r>
            <w:proofErr w:type="spellEnd"/>
            <w:r w:rsidRPr="0027551B">
              <w:rPr>
                <w:sz w:val="28"/>
              </w:rPr>
              <w:t xml:space="preserve"> з не </w:t>
            </w:r>
            <w:proofErr w:type="spellStart"/>
            <w:r w:rsidRPr="0027551B">
              <w:rPr>
                <w:sz w:val="28"/>
              </w:rPr>
              <w:t>дуже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ґрунтовними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знаннями</w:t>
            </w:r>
            <w:proofErr w:type="spellEnd"/>
            <w:r w:rsidRPr="0027551B">
              <w:rPr>
                <w:sz w:val="28"/>
              </w:rPr>
              <w:t xml:space="preserve">, з </w:t>
            </w:r>
            <w:proofErr w:type="spellStart"/>
            <w:r w:rsidRPr="0027551B">
              <w:rPr>
                <w:sz w:val="28"/>
              </w:rPr>
              <w:t>недостатньо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сформованими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навичками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учіння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подати </w:t>
            </w:r>
            <w:proofErr w:type="spellStart"/>
            <w:r w:rsidRPr="0027551B">
              <w:rPr>
                <w:sz w:val="28"/>
              </w:rPr>
              <w:t>навчальний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матер</w:t>
            </w:r>
            <w:proofErr w:type="gramEnd"/>
            <w:r w:rsidRPr="0027551B">
              <w:rPr>
                <w:sz w:val="28"/>
              </w:rPr>
              <w:t>іал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активізувати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збудивши</w:t>
            </w:r>
            <w:proofErr w:type="spellEnd"/>
            <w:r w:rsidRPr="0027551B">
              <w:rPr>
                <w:sz w:val="28"/>
              </w:rPr>
              <w:t xml:space="preserve"> в них </w:t>
            </w:r>
            <w:proofErr w:type="spellStart"/>
            <w:r w:rsidRPr="0027551B">
              <w:rPr>
                <w:sz w:val="28"/>
              </w:rPr>
              <w:t>інтерес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осо</w:t>
            </w:r>
            <w:r w:rsidRPr="0027551B">
              <w:rPr>
                <w:sz w:val="28"/>
              </w:rPr>
              <w:softHyphen/>
              <w:t>бистостей</w:t>
            </w:r>
            <w:proofErr w:type="spellEnd"/>
            <w:r w:rsidRPr="0027551B">
              <w:rPr>
                <w:sz w:val="28"/>
              </w:rPr>
              <w:t xml:space="preserve"> самого предмета; </w:t>
            </w:r>
            <w:proofErr w:type="spellStart"/>
            <w:r w:rsidRPr="0027551B">
              <w:rPr>
                <w:sz w:val="28"/>
              </w:rPr>
              <w:t>уміло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варіює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методи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Міцні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ґрунтовні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поєднуються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сокою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ізнавальною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активністю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сформованими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навичками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внутрішню</w:t>
            </w:r>
            <w:proofErr w:type="spellEnd"/>
            <w:r w:rsidRPr="0027551B">
              <w:rPr>
                <w:sz w:val="28"/>
              </w:rPr>
              <w:t xml:space="preserve"> (</w:t>
            </w:r>
            <w:proofErr w:type="spellStart"/>
            <w:r w:rsidRPr="0027551B">
              <w:rPr>
                <w:sz w:val="28"/>
              </w:rPr>
              <w:t>мислительну</w:t>
            </w:r>
            <w:proofErr w:type="spellEnd"/>
            <w:r w:rsidRPr="0027551B">
              <w:rPr>
                <w:sz w:val="28"/>
              </w:rPr>
              <w:t xml:space="preserve">) </w:t>
            </w:r>
            <w:proofErr w:type="spellStart"/>
            <w:r w:rsidRPr="0027551B">
              <w:rPr>
                <w:sz w:val="28"/>
              </w:rPr>
              <w:t>активність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пошу</w:t>
            </w:r>
            <w:r w:rsidRPr="0027551B">
              <w:rPr>
                <w:sz w:val="28"/>
              </w:rPr>
              <w:softHyphen/>
              <w:t>кову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діяльність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ясно й </w:t>
            </w:r>
            <w:proofErr w:type="spellStart"/>
            <w:r w:rsidRPr="0027551B">
              <w:rPr>
                <w:sz w:val="28"/>
              </w:rPr>
              <w:t>чітко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викласти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навчальний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матеріал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уважний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івня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усіх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Інтерес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навчального</w:t>
            </w:r>
            <w:proofErr w:type="spellEnd"/>
            <w:r w:rsidRPr="0027551B">
              <w:rPr>
                <w:sz w:val="28"/>
              </w:rPr>
              <w:t xml:space="preserve"> предмета </w:t>
            </w:r>
          </w:p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в </w:t>
            </w:r>
            <w:proofErr w:type="spellStart"/>
            <w:r w:rsidRPr="0027551B">
              <w:rPr>
                <w:sz w:val="28"/>
              </w:rPr>
              <w:t>учні</w:t>
            </w:r>
            <w:proofErr w:type="gramStart"/>
            <w:r w:rsidRPr="0027551B">
              <w:rPr>
                <w:sz w:val="28"/>
              </w:rPr>
              <w:t>в</w:t>
            </w:r>
            <w:proofErr w:type="spellEnd"/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поєднується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міцними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знаннями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сформованими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навичками</w:t>
            </w:r>
            <w:proofErr w:type="spellEnd"/>
          </w:p>
        </w:tc>
      </w:tr>
      <w:tr w:rsidR="00AC1613" w:rsidRPr="0027551B" w:rsidTr="00AC1613">
        <w:trPr>
          <w:trHeight w:val="667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3. Робота з </w:t>
            </w:r>
            <w:proofErr w:type="spellStart"/>
            <w:r w:rsidRPr="0027551B">
              <w:rPr>
                <w:sz w:val="28"/>
              </w:rPr>
              <w:t>роз</w:t>
            </w:r>
            <w:r w:rsidRPr="0027551B">
              <w:rPr>
                <w:sz w:val="28"/>
              </w:rPr>
              <w:softHyphen/>
              <w:t>витку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загально</w:t>
            </w:r>
            <w:proofErr w:type="spellEnd"/>
            <w:r w:rsidRPr="0027551B">
              <w:rPr>
                <w:sz w:val="28"/>
              </w:rPr>
              <w:t>-</w:t>
            </w:r>
          </w:p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навчальних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вмінь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навичок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Прагне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формування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навичок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раціональної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організації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праці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Default="00AC1613" w:rsidP="00AC1613">
            <w:pPr>
              <w:pStyle w:val="a3"/>
              <w:ind w:left="142"/>
              <w:rPr>
                <w:sz w:val="28"/>
                <w:lang w:val="uk-UA"/>
              </w:rPr>
            </w:pPr>
            <w:proofErr w:type="spellStart"/>
            <w:proofErr w:type="gramStart"/>
            <w:r w:rsidRPr="0027551B">
              <w:rPr>
                <w:sz w:val="28"/>
              </w:rPr>
              <w:t>Ц</w:t>
            </w:r>
            <w:proofErr w:type="gramEnd"/>
            <w:r w:rsidRPr="0027551B">
              <w:rPr>
                <w:sz w:val="28"/>
              </w:rPr>
              <w:t>ілеспрямовано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професійно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формує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уміння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навички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раціональної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організації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навчальної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праці</w:t>
            </w:r>
            <w:proofErr w:type="spellEnd"/>
            <w:r w:rsidRPr="0027551B">
              <w:rPr>
                <w:sz w:val="28"/>
              </w:rPr>
              <w:t xml:space="preserve"> (самоконтроль у </w:t>
            </w:r>
            <w:proofErr w:type="spellStart"/>
            <w:r w:rsidRPr="0027551B">
              <w:rPr>
                <w:sz w:val="28"/>
              </w:rPr>
              <w:t>навчанні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раціональне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планування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навчальної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праці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належний</w:t>
            </w:r>
            <w:proofErr w:type="spellEnd"/>
            <w:r w:rsidRPr="0027551B">
              <w:rPr>
                <w:sz w:val="28"/>
              </w:rPr>
              <w:t xml:space="preserve"> темп </w:t>
            </w:r>
            <w:proofErr w:type="spellStart"/>
            <w:r w:rsidRPr="0027551B">
              <w:rPr>
                <w:sz w:val="28"/>
              </w:rPr>
              <w:t>читання</w:t>
            </w:r>
            <w:proofErr w:type="spellEnd"/>
            <w:r w:rsidRPr="0027551B">
              <w:rPr>
                <w:sz w:val="28"/>
              </w:rPr>
              <w:t xml:space="preserve">, письма, </w:t>
            </w:r>
            <w:proofErr w:type="spellStart"/>
            <w:r w:rsidRPr="0027551B">
              <w:rPr>
                <w:sz w:val="28"/>
              </w:rPr>
              <w:t>обчислень</w:t>
            </w:r>
            <w:proofErr w:type="spellEnd"/>
            <w:r w:rsidRPr="0027551B">
              <w:rPr>
                <w:sz w:val="28"/>
              </w:rPr>
              <w:t xml:space="preserve">). </w:t>
            </w:r>
            <w:proofErr w:type="spellStart"/>
            <w:r w:rsidRPr="0027551B">
              <w:rPr>
                <w:sz w:val="28"/>
              </w:rPr>
              <w:t>Дотримується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єдиних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вимог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щодо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усного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писемного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мовлення</w:t>
            </w:r>
            <w:proofErr w:type="spellEnd"/>
            <w:r w:rsidRPr="0027551B">
              <w:rPr>
                <w:sz w:val="28"/>
              </w:rPr>
              <w:t xml:space="preserve">: </w:t>
            </w:r>
            <w:proofErr w:type="spellStart"/>
            <w:r w:rsidRPr="0027551B">
              <w:rPr>
                <w:sz w:val="28"/>
              </w:rPr>
              <w:t>оформлення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письмових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робіт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зошитах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щоденниках</w:t>
            </w:r>
            <w:proofErr w:type="spellEnd"/>
            <w:r w:rsidRPr="0027551B">
              <w:rPr>
                <w:sz w:val="28"/>
              </w:rPr>
              <w:t xml:space="preserve"> (</w:t>
            </w:r>
            <w:proofErr w:type="spellStart"/>
            <w:r w:rsidRPr="0027551B">
              <w:rPr>
                <w:sz w:val="28"/>
              </w:rPr>
              <w:t>грамотність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акуратність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каліграфія</w:t>
            </w:r>
            <w:proofErr w:type="spellEnd"/>
            <w:r w:rsidRPr="0027551B">
              <w:rPr>
                <w:sz w:val="28"/>
              </w:rPr>
              <w:t>)</w:t>
            </w:r>
          </w:p>
          <w:p w:rsidR="00AC1613" w:rsidRPr="00AC1613" w:rsidRDefault="00AC1613" w:rsidP="00AC1613">
            <w:pPr>
              <w:pStyle w:val="a3"/>
              <w:ind w:left="142"/>
              <w:rPr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</w:tr>
      <w:tr w:rsidR="00AC1613" w:rsidRPr="0027551B" w:rsidTr="00AC1613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lastRenderedPageBreak/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другої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першої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вищої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>4.</w:t>
            </w:r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івень</w:t>
            </w:r>
          </w:p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навченості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Забезпечує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ст</w:t>
            </w:r>
            <w:proofErr w:type="gramEnd"/>
            <w:r w:rsidRPr="0027551B">
              <w:rPr>
                <w:sz w:val="28"/>
              </w:rPr>
              <w:t>ійкий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позитивний</w:t>
            </w:r>
            <w:proofErr w:type="spellEnd"/>
            <w:r w:rsidRPr="0027551B">
              <w:rPr>
                <w:sz w:val="28"/>
              </w:rPr>
              <w:t xml:space="preserve"> результат, </w:t>
            </w:r>
            <w:proofErr w:type="spellStart"/>
            <w:r w:rsidRPr="0027551B">
              <w:rPr>
                <w:sz w:val="28"/>
              </w:rPr>
              <w:t>ретельно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вивчає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критерії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оцінювання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користується</w:t>
            </w:r>
            <w:proofErr w:type="spellEnd"/>
            <w:r w:rsidRPr="0027551B">
              <w:rPr>
                <w:sz w:val="28"/>
              </w:rPr>
              <w:t xml:space="preserve"> ними на </w:t>
            </w:r>
            <w:proofErr w:type="spellStart"/>
            <w:r w:rsidRPr="0027551B">
              <w:rPr>
                <w:sz w:val="28"/>
              </w:rPr>
              <w:t>практиці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об'єктивний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оцінюванні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Учні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демонструють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теоретичних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практичних</w:t>
            </w:r>
            <w:proofErr w:type="spellEnd"/>
            <w:r w:rsidRPr="0027551B">
              <w:rPr>
                <w:sz w:val="28"/>
              </w:rPr>
              <w:t xml:space="preserve"> основ предмета; </w:t>
            </w:r>
            <w:proofErr w:type="spellStart"/>
            <w:r w:rsidRPr="0027551B">
              <w:rPr>
                <w:sz w:val="28"/>
              </w:rPr>
              <w:t>показують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хорош</w:t>
            </w:r>
            <w:proofErr w:type="gramEnd"/>
            <w:r w:rsidRPr="0027551B">
              <w:rPr>
                <w:sz w:val="28"/>
              </w:rPr>
              <w:t>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результати</w:t>
            </w:r>
            <w:proofErr w:type="spellEnd"/>
            <w:r w:rsidRPr="0027551B">
              <w:rPr>
                <w:sz w:val="28"/>
              </w:rPr>
              <w:t xml:space="preserve"> за </w:t>
            </w:r>
            <w:proofErr w:type="spellStart"/>
            <w:r w:rsidRPr="0027551B">
              <w:rPr>
                <w:sz w:val="28"/>
              </w:rPr>
              <w:t>наслідками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зрізів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перевірних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робіт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екзаменів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Учні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реалізують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свої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інтелектуальні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можливості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чи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близькі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цього</w:t>
            </w:r>
            <w:proofErr w:type="spellEnd"/>
            <w:r w:rsidRPr="0027551B">
              <w:rPr>
                <w:sz w:val="28"/>
              </w:rPr>
              <w:t xml:space="preserve">; добре </w:t>
            </w:r>
            <w:proofErr w:type="spellStart"/>
            <w:r w:rsidRPr="0027551B">
              <w:rPr>
                <w:sz w:val="28"/>
              </w:rPr>
              <w:t>сприймають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засвоюють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відтворюють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пройдений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навчальний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матеріал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демонструють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глибокі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міцні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теорії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навички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розв'язування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практичних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завдань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здатні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включитися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самостійний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ізнавальний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пошук</w:t>
            </w:r>
            <w:proofErr w:type="spellEnd"/>
          </w:p>
        </w:tc>
      </w:tr>
      <w:tr w:rsidR="00AC1613" w:rsidRPr="0027551B" w:rsidTr="00AC1613">
        <w:trPr>
          <w:trHeight w:val="428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b/>
                <w:sz w:val="28"/>
                <w:lang w:val="uk-UA"/>
              </w:rPr>
            </w:pPr>
            <w:r w:rsidRPr="0027551B">
              <w:rPr>
                <w:b/>
                <w:sz w:val="28"/>
              </w:rPr>
              <w:t xml:space="preserve">ІІІ. </w:t>
            </w:r>
            <w:proofErr w:type="spellStart"/>
            <w:r w:rsidRPr="0027551B">
              <w:rPr>
                <w:b/>
                <w:sz w:val="28"/>
              </w:rPr>
              <w:t>Комунікативна</w:t>
            </w:r>
            <w:proofErr w:type="spellEnd"/>
            <w:r w:rsidRPr="0027551B">
              <w:rPr>
                <w:b/>
                <w:sz w:val="28"/>
              </w:rPr>
              <w:t xml:space="preserve"> культура</w:t>
            </w:r>
          </w:p>
        </w:tc>
      </w:tr>
      <w:tr w:rsidR="00AC1613" w:rsidRPr="0027551B" w:rsidTr="00AC1613">
        <w:trPr>
          <w:trHeight w:val="56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Спеціалі</w:t>
            </w:r>
            <w:proofErr w:type="gramStart"/>
            <w:r w:rsidRPr="0027551B">
              <w:rPr>
                <w:sz w:val="28"/>
              </w:rPr>
              <w:t>ст</w:t>
            </w:r>
            <w:proofErr w:type="spellEnd"/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другої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Спеціалі</w:t>
            </w:r>
            <w:proofErr w:type="gramStart"/>
            <w:r w:rsidRPr="0027551B">
              <w:rPr>
                <w:sz w:val="28"/>
              </w:rPr>
              <w:t>ст</w:t>
            </w:r>
            <w:proofErr w:type="spellEnd"/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першої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Спеціалі</w:t>
            </w:r>
            <w:proofErr w:type="gramStart"/>
            <w:r w:rsidRPr="0027551B">
              <w:rPr>
                <w:sz w:val="28"/>
              </w:rPr>
              <w:t>ст</w:t>
            </w:r>
            <w:proofErr w:type="spellEnd"/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вищої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567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1. </w:t>
            </w:r>
            <w:proofErr w:type="spellStart"/>
            <w:r w:rsidRPr="0027551B">
              <w:rPr>
                <w:sz w:val="28"/>
              </w:rPr>
              <w:t>Комуніка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тивні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proofErr w:type="gramStart"/>
            <w:r w:rsidRPr="0027551B">
              <w:rPr>
                <w:sz w:val="28"/>
              </w:rPr>
              <w:t>орга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</w:t>
            </w:r>
            <w:proofErr w:type="gramEnd"/>
            <w:r w:rsidRPr="0027551B">
              <w:rPr>
                <w:sz w:val="28"/>
              </w:rPr>
              <w:t>ізаторські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здібності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Прагне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до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контактів</w:t>
            </w:r>
            <w:proofErr w:type="spellEnd"/>
            <w:r w:rsidRPr="0027551B">
              <w:rPr>
                <w:sz w:val="28"/>
              </w:rPr>
              <w:t xml:space="preserve"> з людьми. </w:t>
            </w:r>
          </w:p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Не </w:t>
            </w:r>
            <w:proofErr w:type="spellStart"/>
            <w:r w:rsidRPr="0027551B">
              <w:rPr>
                <w:sz w:val="28"/>
              </w:rPr>
              <w:t>обмежує</w:t>
            </w:r>
            <w:proofErr w:type="spellEnd"/>
            <w:r w:rsidRPr="0027551B">
              <w:rPr>
                <w:sz w:val="28"/>
              </w:rPr>
              <w:t xml:space="preserve"> коло </w:t>
            </w:r>
            <w:proofErr w:type="spellStart"/>
            <w:r w:rsidRPr="0027551B">
              <w:rPr>
                <w:sz w:val="28"/>
              </w:rPr>
              <w:t>знайомих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відстоює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власну</w:t>
            </w:r>
            <w:proofErr w:type="spellEnd"/>
            <w:r w:rsidRPr="0027551B">
              <w:rPr>
                <w:sz w:val="28"/>
              </w:rPr>
              <w:t xml:space="preserve"> думку; </w:t>
            </w:r>
            <w:proofErr w:type="spellStart"/>
            <w:r w:rsidRPr="0027551B">
              <w:rPr>
                <w:sz w:val="28"/>
              </w:rPr>
              <w:t>планує</w:t>
            </w:r>
            <w:proofErr w:type="spellEnd"/>
            <w:r w:rsidRPr="0027551B">
              <w:rPr>
                <w:sz w:val="28"/>
              </w:rPr>
              <w:t xml:space="preserve"> свою роботу, </w:t>
            </w:r>
            <w:proofErr w:type="spellStart"/>
            <w:r w:rsidRPr="0027551B">
              <w:rPr>
                <w:sz w:val="28"/>
              </w:rPr>
              <w:t>проте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потенціал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його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нахилів</w:t>
            </w:r>
            <w:proofErr w:type="spellEnd"/>
            <w:r w:rsidRPr="0027551B">
              <w:rPr>
                <w:sz w:val="28"/>
              </w:rPr>
              <w:t xml:space="preserve"> не </w:t>
            </w:r>
            <w:proofErr w:type="spellStart"/>
            <w:r w:rsidRPr="0027551B">
              <w:rPr>
                <w:sz w:val="28"/>
              </w:rPr>
              <w:t>вирізняється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високою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ст</w:t>
            </w:r>
            <w:proofErr w:type="gramEnd"/>
            <w:r w:rsidRPr="0027551B">
              <w:rPr>
                <w:sz w:val="28"/>
              </w:rPr>
              <w:t>ійкістю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Швидко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знаходить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друзів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постійно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прагне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розширити</w:t>
            </w:r>
            <w:proofErr w:type="spellEnd"/>
            <w:r w:rsidRPr="0027551B">
              <w:rPr>
                <w:sz w:val="28"/>
              </w:rPr>
              <w:t xml:space="preserve"> коло </w:t>
            </w:r>
            <w:proofErr w:type="spellStart"/>
            <w:r w:rsidRPr="0027551B">
              <w:rPr>
                <w:sz w:val="28"/>
              </w:rPr>
              <w:t>своїх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знайомих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допомагає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близьким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друзям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проявляє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ініціативу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спілкуванні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із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задоволенням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бере</w:t>
            </w:r>
            <w:proofErr w:type="spellEnd"/>
            <w:r w:rsidRPr="0027551B">
              <w:rPr>
                <w:sz w:val="28"/>
              </w:rPr>
              <w:t xml:space="preserve"> участь в </w:t>
            </w:r>
            <w:proofErr w:type="spellStart"/>
            <w:r w:rsidRPr="0027551B">
              <w:rPr>
                <w:sz w:val="28"/>
              </w:rPr>
              <w:t>організації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громадських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заходів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здатний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прийняти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самостійне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ішення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складній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ситуації</w:t>
            </w:r>
            <w:proofErr w:type="spellEnd"/>
            <w:r w:rsidRPr="0027551B">
              <w:rPr>
                <w:sz w:val="28"/>
              </w:rPr>
              <w:t xml:space="preserve">. Усе </w:t>
            </w:r>
            <w:proofErr w:type="spellStart"/>
            <w:r w:rsidRPr="0027551B">
              <w:rPr>
                <w:sz w:val="28"/>
              </w:rPr>
              <w:t>виконує</w:t>
            </w:r>
            <w:proofErr w:type="spellEnd"/>
            <w:r w:rsidRPr="0027551B">
              <w:rPr>
                <w:sz w:val="28"/>
              </w:rPr>
              <w:t xml:space="preserve"> за </w:t>
            </w:r>
            <w:proofErr w:type="spellStart"/>
            <w:r w:rsidRPr="0027551B">
              <w:rPr>
                <w:sz w:val="28"/>
              </w:rPr>
              <w:t>внутрішнім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переконанням</w:t>
            </w:r>
            <w:proofErr w:type="spellEnd"/>
            <w:r w:rsidRPr="0027551B">
              <w:rPr>
                <w:sz w:val="28"/>
              </w:rPr>
              <w:t xml:space="preserve">, а не з примусу. </w:t>
            </w:r>
            <w:proofErr w:type="spellStart"/>
            <w:r w:rsidRPr="0027551B">
              <w:rPr>
                <w:sz w:val="28"/>
              </w:rPr>
              <w:t>Наполегливий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, яка </w:t>
            </w:r>
            <w:proofErr w:type="spellStart"/>
            <w:r w:rsidRPr="0027551B">
              <w:rPr>
                <w:sz w:val="28"/>
              </w:rPr>
              <w:t>його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Відчуває</w:t>
            </w:r>
            <w:proofErr w:type="spellEnd"/>
            <w:r w:rsidRPr="0027551B">
              <w:rPr>
                <w:sz w:val="28"/>
              </w:rPr>
              <w:t xml:space="preserve"> потребу в </w:t>
            </w:r>
            <w:proofErr w:type="spellStart"/>
            <w:r w:rsidRPr="0027551B">
              <w:rPr>
                <w:sz w:val="28"/>
              </w:rPr>
              <w:t>комуні</w:t>
            </w:r>
            <w:r w:rsidRPr="0027551B">
              <w:rPr>
                <w:sz w:val="28"/>
              </w:rPr>
              <w:softHyphen/>
              <w:t>кативній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організаторській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швидко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орієнтується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складних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ситуаціях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невимушено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почувається</w:t>
            </w:r>
            <w:proofErr w:type="spellEnd"/>
            <w:r w:rsidRPr="0027551B">
              <w:rPr>
                <w:sz w:val="28"/>
              </w:rPr>
              <w:t xml:space="preserve"> в новому </w:t>
            </w:r>
            <w:proofErr w:type="spellStart"/>
            <w:r w:rsidRPr="0027551B">
              <w:rPr>
                <w:sz w:val="28"/>
              </w:rPr>
              <w:t>колективі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ініціативний</w:t>
            </w:r>
            <w:proofErr w:type="spellEnd"/>
            <w:r w:rsidRPr="0027551B">
              <w:rPr>
                <w:sz w:val="28"/>
              </w:rPr>
              <w:t xml:space="preserve">, у </w:t>
            </w:r>
            <w:proofErr w:type="spellStart"/>
            <w:r w:rsidRPr="0027551B">
              <w:rPr>
                <w:sz w:val="28"/>
              </w:rPr>
              <w:t>важких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випадках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віддає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перевагу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самостійним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ішенням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відстоює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власну</w:t>
            </w:r>
            <w:proofErr w:type="spellEnd"/>
            <w:r w:rsidRPr="0027551B">
              <w:rPr>
                <w:sz w:val="28"/>
              </w:rPr>
              <w:t xml:space="preserve"> думку й </w:t>
            </w:r>
            <w:proofErr w:type="spellStart"/>
            <w:r w:rsidRPr="0027551B">
              <w:rPr>
                <w:sz w:val="28"/>
              </w:rPr>
              <w:t>домагається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прийняття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Шукає</w:t>
            </w:r>
            <w:proofErr w:type="spellEnd"/>
            <w:r w:rsidRPr="0027551B">
              <w:rPr>
                <w:sz w:val="28"/>
              </w:rPr>
              <w:t xml:space="preserve"> </w:t>
            </w:r>
          </w:p>
        </w:tc>
      </w:tr>
      <w:tr w:rsidR="00AC1613" w:rsidRPr="0027551B" w:rsidTr="00AC1613">
        <w:trPr>
          <w:trHeight w:val="7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lastRenderedPageBreak/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другої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першої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вищої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204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приваблює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такі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справи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proofErr w:type="gramStart"/>
            <w:r w:rsidRPr="0027551B">
              <w:rPr>
                <w:sz w:val="28"/>
              </w:rPr>
              <w:t>які</w:t>
            </w:r>
            <w:proofErr w:type="spellEnd"/>
            <w:r w:rsidRPr="0027551B">
              <w:rPr>
                <w:sz w:val="28"/>
              </w:rPr>
              <w:t xml:space="preserve"> б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задовольнили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його</w:t>
            </w:r>
            <w:proofErr w:type="spellEnd"/>
            <w:r w:rsidRPr="0027551B">
              <w:rPr>
                <w:sz w:val="28"/>
              </w:rPr>
              <w:t xml:space="preserve"> потребу в </w:t>
            </w:r>
            <w:proofErr w:type="spellStart"/>
            <w:r w:rsidRPr="0027551B">
              <w:rPr>
                <w:sz w:val="28"/>
              </w:rPr>
              <w:t>комунікації</w:t>
            </w:r>
            <w:proofErr w:type="spellEnd"/>
            <w:r w:rsidRPr="0027551B">
              <w:rPr>
                <w:sz w:val="28"/>
              </w:rPr>
              <w:t xml:space="preserve"> та </w:t>
            </w:r>
            <w:proofErr w:type="spellStart"/>
            <w:r w:rsidRPr="0027551B">
              <w:rPr>
                <w:sz w:val="28"/>
              </w:rPr>
              <w:t>організаторській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</w:p>
        </w:tc>
      </w:tr>
      <w:tr w:rsidR="00AC1613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2. </w:t>
            </w:r>
            <w:proofErr w:type="spellStart"/>
            <w:r w:rsidRPr="0027551B">
              <w:rPr>
                <w:sz w:val="28"/>
              </w:rPr>
              <w:t>Здатність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співпраці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учнями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відомими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в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</w:t>
            </w:r>
            <w:r w:rsidRPr="0027551B">
              <w:rPr>
                <w:sz w:val="28"/>
              </w:rPr>
              <w:softHyphen/>
              <w:t>гогіці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прийомами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</w:t>
            </w:r>
            <w:r w:rsidRPr="0027551B">
              <w:rPr>
                <w:sz w:val="28"/>
              </w:rPr>
              <w:softHyphen/>
              <w:t>конливого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впливу</w:t>
            </w:r>
            <w:proofErr w:type="spellEnd"/>
            <w:r w:rsidRPr="0027551B">
              <w:rPr>
                <w:sz w:val="28"/>
              </w:rPr>
              <w:t xml:space="preserve">, але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користовує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без </w:t>
            </w:r>
            <w:proofErr w:type="spellStart"/>
            <w:r w:rsidRPr="0027551B">
              <w:rPr>
                <w:sz w:val="28"/>
              </w:rPr>
              <w:t>аналізу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Обговорює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аналізує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ситуації</w:t>
            </w:r>
            <w:proofErr w:type="spellEnd"/>
            <w:r w:rsidRPr="0027551B">
              <w:rPr>
                <w:sz w:val="28"/>
              </w:rPr>
              <w:t xml:space="preserve"> разом з </w:t>
            </w:r>
            <w:proofErr w:type="spellStart"/>
            <w:r w:rsidRPr="0027551B">
              <w:rPr>
                <w:sz w:val="28"/>
              </w:rPr>
              <w:t>учнями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залишає</w:t>
            </w:r>
            <w:proofErr w:type="spellEnd"/>
            <w:r w:rsidRPr="0027551B">
              <w:rPr>
                <w:sz w:val="28"/>
              </w:rPr>
              <w:t xml:space="preserve"> за ними право </w:t>
            </w:r>
            <w:proofErr w:type="spellStart"/>
            <w:r w:rsidRPr="0027551B">
              <w:rPr>
                <w:sz w:val="28"/>
              </w:rPr>
              <w:t>приймати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власні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ішення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сформувати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громадську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позицію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його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реальну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соц</w:t>
            </w:r>
            <w:proofErr w:type="gramEnd"/>
            <w:r w:rsidRPr="0027551B">
              <w:rPr>
                <w:sz w:val="28"/>
              </w:rPr>
              <w:t>іальну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поведінку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вчинки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світогляд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ставлення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учня</w:t>
            </w:r>
            <w:proofErr w:type="spellEnd"/>
            <w:r w:rsidRPr="0027551B">
              <w:rPr>
                <w:sz w:val="28"/>
              </w:rPr>
              <w:t xml:space="preserve">, а </w:t>
            </w:r>
            <w:proofErr w:type="spellStart"/>
            <w:r w:rsidRPr="0027551B">
              <w:rPr>
                <w:sz w:val="28"/>
              </w:rPr>
              <w:t>також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готовність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по</w:t>
            </w:r>
            <w:r w:rsidRPr="0027551B">
              <w:rPr>
                <w:sz w:val="28"/>
              </w:rPr>
              <w:softHyphen/>
              <w:t>дальших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виховних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впливів</w:t>
            </w:r>
            <w:proofErr w:type="spellEnd"/>
            <w:r w:rsidRPr="0027551B">
              <w:rPr>
                <w:sz w:val="28"/>
              </w:rPr>
              <w:t xml:space="preserve"> учителя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Веде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постійний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пошук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нових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прийомів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переконливого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впливу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передбачає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можливе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користання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спілкуванні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Ви</w:t>
            </w:r>
            <w:r w:rsidRPr="0027551B">
              <w:rPr>
                <w:sz w:val="28"/>
              </w:rPr>
              <w:softHyphen/>
              <w:t>ховує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вміння</w:t>
            </w:r>
            <w:proofErr w:type="spellEnd"/>
            <w:r w:rsidRPr="0027551B">
              <w:rPr>
                <w:sz w:val="28"/>
              </w:rPr>
              <w:t xml:space="preserve"> толерантно </w:t>
            </w:r>
            <w:proofErr w:type="spellStart"/>
            <w:r w:rsidRPr="0027551B">
              <w:rPr>
                <w:sz w:val="28"/>
              </w:rPr>
              <w:t>ста</w:t>
            </w:r>
            <w:r w:rsidRPr="0027551B">
              <w:rPr>
                <w:sz w:val="28"/>
              </w:rPr>
              <w:softHyphen/>
              <w:t>витися</w:t>
            </w:r>
            <w:proofErr w:type="spellEnd"/>
            <w:proofErr w:type="gramStart"/>
            <w:r w:rsidRPr="0027551B">
              <w:rPr>
                <w:sz w:val="28"/>
              </w:rPr>
              <w:t xml:space="preserve"> Д</w:t>
            </w:r>
            <w:proofErr w:type="gramEnd"/>
            <w:r w:rsidRPr="0027551B">
              <w:rPr>
                <w:sz w:val="28"/>
              </w:rPr>
              <w:t xml:space="preserve">о чужих </w:t>
            </w:r>
            <w:proofErr w:type="spellStart"/>
            <w:r w:rsidRPr="0027551B">
              <w:rPr>
                <w:sz w:val="28"/>
              </w:rPr>
              <w:t>поглядів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обґрунтовано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користуватися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поєднанням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методів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навчання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виховання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що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змогу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досягти</w:t>
            </w:r>
            <w:proofErr w:type="spellEnd"/>
            <w:r w:rsidRPr="0027551B">
              <w:rPr>
                <w:sz w:val="28"/>
              </w:rPr>
              <w:t xml:space="preserve"> хороших </w:t>
            </w:r>
            <w:proofErr w:type="spellStart"/>
            <w:r w:rsidRPr="0027551B">
              <w:rPr>
                <w:sz w:val="28"/>
              </w:rPr>
              <w:t>результатів</w:t>
            </w:r>
            <w:proofErr w:type="spellEnd"/>
            <w:r w:rsidRPr="0027551B">
              <w:rPr>
                <w:sz w:val="28"/>
              </w:rPr>
              <w:t xml:space="preserve"> при оптимальному </w:t>
            </w:r>
            <w:proofErr w:type="spellStart"/>
            <w:r w:rsidRPr="0027551B">
              <w:rPr>
                <w:sz w:val="28"/>
              </w:rPr>
              <w:t>докладанні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</w:t>
            </w:r>
            <w:r w:rsidRPr="0027551B">
              <w:rPr>
                <w:sz w:val="28"/>
              </w:rPr>
              <w:softHyphen/>
              <w:t>зумових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вольових</w:t>
            </w:r>
            <w:proofErr w:type="spellEnd"/>
            <w:r w:rsidRPr="0027551B">
              <w:rPr>
                <w:sz w:val="28"/>
              </w:rPr>
              <w:t xml:space="preserve"> та </w:t>
            </w:r>
            <w:proofErr w:type="spellStart"/>
            <w:r w:rsidRPr="0027551B">
              <w:rPr>
                <w:sz w:val="28"/>
              </w:rPr>
              <w:t>емоційних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зусиль</w:t>
            </w:r>
            <w:proofErr w:type="spellEnd"/>
            <w:r w:rsidRPr="0027551B">
              <w:rPr>
                <w:sz w:val="28"/>
              </w:rPr>
              <w:t xml:space="preserve"> учителя й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</w:p>
        </w:tc>
      </w:tr>
      <w:tr w:rsidR="00AC1613" w:rsidRPr="0027551B" w:rsidTr="00AC1613">
        <w:trPr>
          <w:trHeight w:val="294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3. </w:t>
            </w:r>
            <w:proofErr w:type="spellStart"/>
            <w:r w:rsidRPr="0027551B">
              <w:rPr>
                <w:sz w:val="28"/>
              </w:rPr>
              <w:t>Готовність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співпраці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колегами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адаптивним</w:t>
            </w:r>
            <w:proofErr w:type="spellEnd"/>
            <w:r w:rsidRPr="0027551B">
              <w:rPr>
                <w:sz w:val="28"/>
              </w:rPr>
              <w:t xml:space="preserve"> стилем </w:t>
            </w:r>
            <w:proofErr w:type="spellStart"/>
            <w:r w:rsidRPr="0027551B">
              <w:rPr>
                <w:sz w:val="28"/>
              </w:rPr>
              <w:t>поведінки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педагогічного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спілкування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намагається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створити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навколо</w:t>
            </w:r>
            <w:proofErr w:type="spellEnd"/>
            <w:r w:rsidRPr="0027551B">
              <w:rPr>
                <w:sz w:val="28"/>
              </w:rPr>
              <w:t xml:space="preserve"> себе </w:t>
            </w:r>
            <w:proofErr w:type="spellStart"/>
            <w:r w:rsidRPr="0027551B">
              <w:rPr>
                <w:sz w:val="28"/>
              </w:rPr>
              <w:t>доброзичливу</w:t>
            </w:r>
            <w:proofErr w:type="spellEnd"/>
            <w:r w:rsidRPr="0027551B">
              <w:rPr>
                <w:sz w:val="28"/>
              </w:rPr>
              <w:t xml:space="preserve"> обстановку </w:t>
            </w:r>
            <w:proofErr w:type="spellStart"/>
            <w:r w:rsidRPr="0027551B">
              <w:rPr>
                <w:sz w:val="28"/>
              </w:rPr>
              <w:t>співпраці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колегами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Намагається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вибрати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стосовно</w:t>
            </w:r>
            <w:proofErr w:type="spellEnd"/>
            <w:r w:rsidRPr="0027551B">
              <w:rPr>
                <w:sz w:val="28"/>
              </w:rPr>
              <w:t xml:space="preserve"> кожного з </w:t>
            </w:r>
            <w:proofErr w:type="spellStart"/>
            <w:r w:rsidRPr="0027551B">
              <w:rPr>
                <w:sz w:val="28"/>
              </w:rPr>
              <w:t>колег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такий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спосіб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поведінки</w:t>
            </w:r>
            <w:proofErr w:type="spellEnd"/>
            <w:r w:rsidRPr="0027551B">
              <w:rPr>
                <w:sz w:val="28"/>
              </w:rPr>
              <w:t xml:space="preserve">, де </w:t>
            </w:r>
            <w:proofErr w:type="spellStart"/>
            <w:r w:rsidRPr="0027551B">
              <w:rPr>
                <w:sz w:val="28"/>
              </w:rPr>
              <w:t>найкраще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поєднується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індивідуальний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п</w:t>
            </w:r>
            <w:proofErr w:type="gramEnd"/>
            <w:r w:rsidRPr="0027551B">
              <w:rPr>
                <w:sz w:val="28"/>
              </w:rPr>
              <w:t>ідхід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утвердженням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колективістських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принципів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моралі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Неухильно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дотримується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професійної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етики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спілкування</w:t>
            </w:r>
            <w:proofErr w:type="spellEnd"/>
            <w:r w:rsidRPr="0027551B">
              <w:rPr>
                <w:sz w:val="28"/>
              </w:rPr>
              <w:t>; у будь-</w:t>
            </w:r>
            <w:proofErr w:type="spellStart"/>
            <w:r w:rsidRPr="0027551B">
              <w:rPr>
                <w:sz w:val="28"/>
              </w:rPr>
              <w:t>якій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ситуації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координує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свої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</w:t>
            </w:r>
            <w:proofErr w:type="gramEnd"/>
            <w:r w:rsidRPr="0027551B">
              <w:rPr>
                <w:sz w:val="28"/>
              </w:rPr>
              <w:t>ії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колегами</w:t>
            </w:r>
            <w:proofErr w:type="spellEnd"/>
          </w:p>
        </w:tc>
      </w:tr>
      <w:tr w:rsidR="00AC1613" w:rsidRPr="0027551B" w:rsidTr="00AC1613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lastRenderedPageBreak/>
              <w:t>Критерії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другої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першої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966E86" w:rsidRDefault="00AC1613" w:rsidP="00AC1613">
            <w:pPr>
              <w:pStyle w:val="a3"/>
              <w:ind w:left="142"/>
              <w:rPr>
                <w:b/>
              </w:rPr>
            </w:pPr>
            <w:proofErr w:type="spellStart"/>
            <w:r w:rsidRPr="00966E86">
              <w:rPr>
                <w:b/>
              </w:rPr>
              <w:t>Спеціалі</w:t>
            </w:r>
            <w:proofErr w:type="gramStart"/>
            <w:r w:rsidRPr="00966E86">
              <w:rPr>
                <w:b/>
              </w:rPr>
              <w:t>ст</w:t>
            </w:r>
            <w:proofErr w:type="spellEnd"/>
            <w:proofErr w:type="gram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вищої</w:t>
            </w:r>
            <w:proofErr w:type="spellEnd"/>
            <w:r w:rsidRPr="00966E86">
              <w:rPr>
                <w:b/>
              </w:rPr>
              <w:t xml:space="preserve"> </w:t>
            </w:r>
            <w:proofErr w:type="spellStart"/>
            <w:r w:rsidRPr="00966E86">
              <w:rPr>
                <w:b/>
              </w:rPr>
              <w:t>категорії</w:t>
            </w:r>
            <w:proofErr w:type="spellEnd"/>
          </w:p>
        </w:tc>
      </w:tr>
      <w:tr w:rsidR="00AC1613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4. </w:t>
            </w:r>
            <w:proofErr w:type="spellStart"/>
            <w:r w:rsidRPr="0027551B">
              <w:rPr>
                <w:sz w:val="28"/>
              </w:rPr>
              <w:t>Готовність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співпраці</w:t>
            </w:r>
            <w:proofErr w:type="spellEnd"/>
            <w:r w:rsidRPr="0027551B">
              <w:rPr>
                <w:sz w:val="28"/>
              </w:rPr>
              <w:t xml:space="preserve"> з батьками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Визначає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педагогічні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завдання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урахуванням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особливостей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дітей</w:t>
            </w:r>
            <w:proofErr w:type="spellEnd"/>
            <w:r w:rsidRPr="0027551B">
              <w:rPr>
                <w:sz w:val="28"/>
              </w:rPr>
              <w:t xml:space="preserve"> і потреб </w:t>
            </w:r>
            <w:proofErr w:type="spellStart"/>
            <w:r w:rsidRPr="0027551B">
              <w:rPr>
                <w:sz w:val="28"/>
              </w:rPr>
              <w:t>сі</w:t>
            </w:r>
            <w:proofErr w:type="gramStart"/>
            <w:r w:rsidRPr="0027551B">
              <w:rPr>
                <w:sz w:val="28"/>
              </w:rPr>
              <w:t>м</w:t>
            </w:r>
            <w:proofErr w:type="gramEnd"/>
            <w:r w:rsidRPr="0027551B">
              <w:rPr>
                <w:sz w:val="28"/>
              </w:rPr>
              <w:t>'ї</w:t>
            </w:r>
            <w:proofErr w:type="spellEnd"/>
            <w:r w:rsidRPr="0027551B">
              <w:rPr>
                <w:sz w:val="28"/>
              </w:rPr>
              <w:t xml:space="preserve">, систематично </w:t>
            </w:r>
            <w:proofErr w:type="spellStart"/>
            <w:r w:rsidRPr="0027551B">
              <w:rPr>
                <w:sz w:val="28"/>
              </w:rPr>
              <w:t>співпрацює</w:t>
            </w:r>
            <w:proofErr w:type="spellEnd"/>
            <w:r w:rsidRPr="0027551B">
              <w:rPr>
                <w:sz w:val="28"/>
              </w:rPr>
              <w:t xml:space="preserve"> з батьками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Залучає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батьків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діяльності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спрямованої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створення</w:t>
            </w:r>
            <w:proofErr w:type="spellEnd"/>
            <w:r w:rsidRPr="0027551B">
              <w:rPr>
                <w:sz w:val="28"/>
              </w:rPr>
              <w:t xml:space="preserve"> умов, </w:t>
            </w:r>
            <w:proofErr w:type="spellStart"/>
            <w:r w:rsidRPr="0027551B">
              <w:rPr>
                <w:sz w:val="28"/>
              </w:rPr>
              <w:t>сприятливих</w:t>
            </w:r>
            <w:proofErr w:type="spellEnd"/>
            <w:r w:rsidRPr="0027551B">
              <w:rPr>
                <w:sz w:val="28"/>
              </w:rPr>
              <w:t xml:space="preserve"> для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їхніх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дітей</w:t>
            </w:r>
            <w:proofErr w:type="spellEnd"/>
            <w:r w:rsidRPr="0027551B">
              <w:rPr>
                <w:sz w:val="28"/>
              </w:rPr>
              <w:t xml:space="preserve">; </w:t>
            </w:r>
            <w:proofErr w:type="spellStart"/>
            <w:r w:rsidRPr="0027551B">
              <w:rPr>
                <w:sz w:val="28"/>
              </w:rPr>
              <w:t>формує</w:t>
            </w:r>
            <w:proofErr w:type="spellEnd"/>
            <w:r w:rsidRPr="0027551B">
              <w:rPr>
                <w:sz w:val="28"/>
              </w:rPr>
              <w:t xml:space="preserve"> в </w:t>
            </w:r>
            <w:proofErr w:type="spellStart"/>
            <w:r w:rsidRPr="0027551B">
              <w:rPr>
                <w:sz w:val="28"/>
              </w:rPr>
              <w:t>батьків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позитивне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ставлення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оволодіння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знаннями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</w:t>
            </w:r>
            <w:proofErr w:type="gramStart"/>
            <w:r w:rsidRPr="0027551B">
              <w:rPr>
                <w:sz w:val="28"/>
              </w:rPr>
              <w:t>ки</w:t>
            </w:r>
            <w:proofErr w:type="spellEnd"/>
            <w:r w:rsidRPr="0027551B">
              <w:rPr>
                <w:sz w:val="28"/>
              </w:rPr>
              <w:t xml:space="preserve"> й</w:t>
            </w:r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психології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Налагоджує</w:t>
            </w:r>
            <w:proofErr w:type="spellEnd"/>
            <w:r w:rsidRPr="0027551B">
              <w:rPr>
                <w:sz w:val="28"/>
              </w:rPr>
              <w:t xml:space="preserve"> контакт </w:t>
            </w:r>
            <w:proofErr w:type="spellStart"/>
            <w:r w:rsidRPr="0027551B">
              <w:rPr>
                <w:sz w:val="28"/>
              </w:rPr>
              <w:t>із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сі</w:t>
            </w:r>
            <w:proofErr w:type="gramStart"/>
            <w:r w:rsidRPr="0027551B">
              <w:rPr>
                <w:sz w:val="28"/>
              </w:rPr>
              <w:t>м</w:t>
            </w:r>
            <w:proofErr w:type="gramEnd"/>
            <w:r w:rsidRPr="0027551B">
              <w:rPr>
                <w:sz w:val="28"/>
              </w:rPr>
              <w:t>'єю</w:t>
            </w:r>
            <w:proofErr w:type="spellEnd"/>
            <w:r w:rsidRPr="0027551B">
              <w:rPr>
                <w:sz w:val="28"/>
              </w:rPr>
              <w:t xml:space="preserve"> не </w:t>
            </w:r>
            <w:proofErr w:type="spellStart"/>
            <w:r w:rsidRPr="0027551B">
              <w:rPr>
                <w:sz w:val="28"/>
              </w:rPr>
              <w:t>тільки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тоді</w:t>
            </w:r>
            <w:proofErr w:type="spellEnd"/>
            <w:r w:rsidRPr="0027551B">
              <w:rPr>
                <w:sz w:val="28"/>
              </w:rPr>
              <w:t xml:space="preserve">, коли </w:t>
            </w:r>
            <w:proofErr w:type="spellStart"/>
            <w:r w:rsidRPr="0027551B">
              <w:rPr>
                <w:sz w:val="28"/>
              </w:rPr>
              <w:t>потрібна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допомога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батьків</w:t>
            </w:r>
            <w:proofErr w:type="spellEnd"/>
            <w:r w:rsidRPr="0027551B">
              <w:rPr>
                <w:sz w:val="28"/>
              </w:rPr>
              <w:t xml:space="preserve">, а </w:t>
            </w:r>
            <w:proofErr w:type="spellStart"/>
            <w:r w:rsidRPr="0027551B">
              <w:rPr>
                <w:sz w:val="28"/>
              </w:rPr>
              <w:t>постійно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домагаючись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відвертості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взаєморозуміння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чуйності</w:t>
            </w:r>
            <w:proofErr w:type="spellEnd"/>
          </w:p>
        </w:tc>
      </w:tr>
      <w:tr w:rsidR="00AC1613" w:rsidRPr="0027551B" w:rsidTr="00AC1613">
        <w:trPr>
          <w:trHeight w:val="146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 xml:space="preserve">5. </w:t>
            </w:r>
            <w:proofErr w:type="spellStart"/>
            <w:r w:rsidRPr="0027551B">
              <w:rPr>
                <w:sz w:val="28"/>
              </w:rPr>
              <w:t>Педагогі</w:t>
            </w:r>
            <w:proofErr w:type="gramStart"/>
            <w:r w:rsidRPr="0027551B">
              <w:rPr>
                <w:sz w:val="28"/>
              </w:rPr>
              <w:t>ч</w:t>
            </w:r>
            <w:proofErr w:type="spellEnd"/>
            <w:proofErr w:type="gramEnd"/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ний</w:t>
            </w:r>
            <w:proofErr w:type="spellEnd"/>
            <w:r w:rsidRPr="0027551B">
              <w:rPr>
                <w:sz w:val="28"/>
              </w:rPr>
              <w:t xml:space="preserve"> такт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педагогічним</w:t>
            </w:r>
            <w:proofErr w:type="spellEnd"/>
            <w:r w:rsidRPr="0027551B">
              <w:rPr>
                <w:sz w:val="28"/>
              </w:rPr>
              <w:t xml:space="preserve"> тактом, а </w:t>
            </w:r>
            <w:proofErr w:type="spellStart"/>
            <w:r w:rsidRPr="0027551B">
              <w:rPr>
                <w:sz w:val="28"/>
              </w:rPr>
              <w:t>деякі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його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порушення</w:t>
            </w:r>
            <w:proofErr w:type="spellEnd"/>
            <w:r w:rsidRPr="0027551B">
              <w:rPr>
                <w:sz w:val="28"/>
              </w:rPr>
              <w:t xml:space="preserve"> не </w:t>
            </w:r>
            <w:proofErr w:type="spellStart"/>
            <w:r w:rsidRPr="0027551B">
              <w:rPr>
                <w:sz w:val="28"/>
              </w:rPr>
              <w:t>позначаються</w:t>
            </w:r>
            <w:proofErr w:type="spellEnd"/>
            <w:r w:rsidRPr="0027551B">
              <w:rPr>
                <w:sz w:val="28"/>
              </w:rPr>
              <w:t xml:space="preserve"> негативно на </w:t>
            </w:r>
            <w:proofErr w:type="spellStart"/>
            <w:r w:rsidRPr="0027551B">
              <w:rPr>
                <w:sz w:val="28"/>
              </w:rPr>
              <w:t>стосунках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учнями</w:t>
            </w:r>
            <w:proofErr w:type="spellEnd"/>
            <w:proofErr w:type="gramStart"/>
            <w:r w:rsidRPr="0027551B">
              <w:rPr>
                <w:sz w:val="28"/>
              </w:rPr>
              <w:t xml:space="preserve"> 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Стосунки</w:t>
            </w:r>
            <w:proofErr w:type="spellEnd"/>
            <w:r w:rsidRPr="0027551B">
              <w:rPr>
                <w:sz w:val="28"/>
              </w:rPr>
              <w:t xml:space="preserve"> з </w:t>
            </w:r>
            <w:proofErr w:type="spellStart"/>
            <w:r w:rsidRPr="0027551B">
              <w:rPr>
                <w:sz w:val="28"/>
              </w:rPr>
              <w:t>дітьми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будує</w:t>
            </w:r>
            <w:proofErr w:type="spellEnd"/>
            <w:r w:rsidRPr="0027551B">
              <w:rPr>
                <w:sz w:val="28"/>
              </w:rPr>
              <w:t xml:space="preserve"> на </w:t>
            </w:r>
            <w:proofErr w:type="spellStart"/>
            <w:r w:rsidRPr="0027551B">
              <w:rPr>
                <w:sz w:val="28"/>
              </w:rPr>
              <w:t>дові</w:t>
            </w:r>
            <w:proofErr w:type="gramStart"/>
            <w:r w:rsidRPr="0027551B">
              <w:rPr>
                <w:sz w:val="28"/>
              </w:rPr>
              <w:t>р</w:t>
            </w:r>
            <w:proofErr w:type="gramEnd"/>
            <w:r w:rsidRPr="0027551B">
              <w:rPr>
                <w:sz w:val="28"/>
              </w:rPr>
              <w:t>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повазі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вимогливості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справедливості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</w:p>
        </w:tc>
      </w:tr>
      <w:tr w:rsidR="00AC1613" w:rsidRPr="0027551B" w:rsidTr="00AC1613">
        <w:trPr>
          <w:trHeight w:val="16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>6.Педагогіч</w:t>
            </w:r>
            <w:r>
              <w:rPr>
                <w:sz w:val="28"/>
                <w:lang w:val="uk-UA"/>
              </w:rPr>
              <w:t xml:space="preserve"> </w:t>
            </w:r>
            <w:proofErr w:type="gramStart"/>
            <w:r w:rsidRPr="0027551B">
              <w:rPr>
                <w:sz w:val="28"/>
              </w:rPr>
              <w:t>на</w:t>
            </w:r>
            <w:proofErr w:type="gramEnd"/>
            <w:r w:rsidRPr="0027551B">
              <w:rPr>
                <w:sz w:val="28"/>
              </w:rPr>
              <w:t xml:space="preserve">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Знає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елементарні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вимоги</w:t>
            </w:r>
            <w:proofErr w:type="spellEnd"/>
            <w:r w:rsidRPr="0027551B">
              <w:rPr>
                <w:sz w:val="28"/>
              </w:rPr>
              <w:t xml:space="preserve"> до </w:t>
            </w:r>
            <w:proofErr w:type="spellStart"/>
            <w:r w:rsidRPr="0027551B">
              <w:rPr>
                <w:sz w:val="28"/>
              </w:rPr>
              <w:t>мови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специфіку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інтонацій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Мовленні</w:t>
            </w:r>
            <w:proofErr w:type="spellEnd"/>
            <w:r w:rsidRPr="0027551B">
              <w:rPr>
                <w:sz w:val="28"/>
              </w:rPr>
              <w:t xml:space="preserve">, темпу </w:t>
            </w:r>
            <w:proofErr w:type="spellStart"/>
            <w:r w:rsidRPr="0027551B">
              <w:rPr>
                <w:sz w:val="28"/>
              </w:rPr>
              <w:t>мовлення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дотримується</w:t>
            </w:r>
            <w:proofErr w:type="spellEnd"/>
            <w:r w:rsidRPr="0027551B">
              <w:rPr>
                <w:sz w:val="28"/>
              </w:rPr>
              <w:t xml:space="preserve"> не </w:t>
            </w:r>
            <w:proofErr w:type="spellStart"/>
            <w:r w:rsidRPr="0027551B">
              <w:rPr>
                <w:sz w:val="28"/>
              </w:rPr>
              <w:t>завжди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Уміє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ч</w:t>
            </w:r>
            <w:proofErr w:type="gramEnd"/>
            <w:r w:rsidRPr="0027551B">
              <w:rPr>
                <w:sz w:val="28"/>
              </w:rPr>
              <w:t>ітко</w:t>
            </w:r>
            <w:proofErr w:type="spellEnd"/>
            <w:r w:rsidRPr="0027551B">
              <w:rPr>
                <w:sz w:val="28"/>
              </w:rPr>
              <w:t xml:space="preserve"> й </w:t>
            </w:r>
            <w:proofErr w:type="spellStart"/>
            <w:r w:rsidRPr="0027551B">
              <w:rPr>
                <w:sz w:val="28"/>
              </w:rPr>
              <w:t>логічно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висловлювати</w:t>
            </w:r>
            <w:proofErr w:type="spellEnd"/>
            <w:r w:rsidRPr="0027551B">
              <w:rPr>
                <w:sz w:val="28"/>
              </w:rPr>
              <w:t xml:space="preserve"> думки в </w:t>
            </w:r>
            <w:proofErr w:type="spellStart"/>
            <w:r w:rsidRPr="0027551B">
              <w:rPr>
                <w:sz w:val="28"/>
              </w:rPr>
              <w:t>усній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письмовій</w:t>
            </w:r>
            <w:proofErr w:type="spellEnd"/>
            <w:r w:rsidRPr="0027551B">
              <w:rPr>
                <w:sz w:val="28"/>
              </w:rPr>
              <w:t xml:space="preserve"> та </w:t>
            </w:r>
            <w:proofErr w:type="spellStart"/>
            <w:r w:rsidRPr="0027551B">
              <w:rPr>
                <w:sz w:val="28"/>
              </w:rPr>
              <w:t>графічній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Має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багатий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словниковий</w:t>
            </w:r>
            <w:proofErr w:type="spellEnd"/>
            <w:r w:rsidRPr="0027551B">
              <w:rPr>
                <w:sz w:val="28"/>
              </w:rPr>
              <w:t xml:space="preserve"> запас, добру </w:t>
            </w:r>
            <w:proofErr w:type="spellStart"/>
            <w:r w:rsidRPr="0027551B">
              <w:rPr>
                <w:sz w:val="28"/>
              </w:rPr>
              <w:t>дикцію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правильну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інтонацію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Досконало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володіє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proofErr w:type="gramStart"/>
            <w:r w:rsidRPr="0027551B">
              <w:rPr>
                <w:sz w:val="28"/>
              </w:rPr>
              <w:t>своєю</w:t>
            </w:r>
            <w:proofErr w:type="spellEnd"/>
            <w:proofErr w:type="gram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мовою</w:t>
            </w:r>
            <w:proofErr w:type="spellEnd"/>
            <w:r w:rsidRPr="0027551B">
              <w:rPr>
                <w:sz w:val="28"/>
              </w:rPr>
              <w:t xml:space="preserve">, словом, </w:t>
            </w:r>
            <w:proofErr w:type="spellStart"/>
            <w:r w:rsidRPr="0027551B">
              <w:rPr>
                <w:sz w:val="28"/>
              </w:rPr>
              <w:t>професійною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термінологією</w:t>
            </w:r>
            <w:proofErr w:type="spellEnd"/>
          </w:p>
        </w:tc>
      </w:tr>
      <w:tr w:rsidR="00AC1613" w:rsidRPr="0027551B" w:rsidTr="00AC1613">
        <w:trPr>
          <w:trHeight w:val="249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r w:rsidRPr="0027551B">
              <w:rPr>
                <w:sz w:val="28"/>
              </w:rPr>
              <w:t>7.Створення комфортно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мікроклі</w:t>
            </w:r>
            <w:proofErr w:type="spellEnd"/>
            <w:r>
              <w:rPr>
                <w:sz w:val="28"/>
                <w:lang w:val="uk-UA"/>
              </w:rPr>
              <w:t xml:space="preserve"> </w:t>
            </w:r>
            <w:r w:rsidRPr="0027551B">
              <w:rPr>
                <w:sz w:val="28"/>
              </w:rPr>
              <w:t>мату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Глибоко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вірить</w:t>
            </w:r>
            <w:proofErr w:type="spellEnd"/>
            <w:r w:rsidRPr="0027551B">
              <w:rPr>
                <w:sz w:val="28"/>
              </w:rPr>
              <w:t xml:space="preserve"> у </w:t>
            </w:r>
            <w:proofErr w:type="spellStart"/>
            <w:r w:rsidRPr="0027551B">
              <w:rPr>
                <w:sz w:val="28"/>
              </w:rPr>
              <w:t>великі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можливості</w:t>
            </w:r>
            <w:proofErr w:type="spellEnd"/>
            <w:r w:rsidRPr="0027551B">
              <w:rPr>
                <w:sz w:val="28"/>
              </w:rPr>
              <w:t xml:space="preserve"> кожного </w:t>
            </w:r>
            <w:proofErr w:type="spellStart"/>
            <w:r w:rsidRPr="0027551B">
              <w:rPr>
                <w:sz w:val="28"/>
              </w:rPr>
              <w:t>учня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Створює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сприятливий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gramStart"/>
            <w:r w:rsidRPr="0027551B">
              <w:rPr>
                <w:sz w:val="28"/>
              </w:rPr>
              <w:t>морально-</w:t>
            </w:r>
            <w:proofErr w:type="spellStart"/>
            <w:r w:rsidRPr="0027551B">
              <w:rPr>
                <w:sz w:val="28"/>
              </w:rPr>
              <w:t>психолог</w:t>
            </w:r>
            <w:proofErr w:type="gramEnd"/>
            <w:r w:rsidRPr="0027551B">
              <w:rPr>
                <w:sz w:val="28"/>
              </w:rPr>
              <w:t>ічний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клімат</w:t>
            </w:r>
            <w:proofErr w:type="spellEnd"/>
            <w:r w:rsidRPr="0027551B">
              <w:rPr>
                <w:sz w:val="28"/>
              </w:rPr>
              <w:t xml:space="preserve"> для </w:t>
            </w:r>
            <w:proofErr w:type="spellStart"/>
            <w:r w:rsidRPr="0027551B">
              <w:rPr>
                <w:sz w:val="28"/>
              </w:rPr>
              <w:t>кожної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дитини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Наполегливо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формує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моральні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уявлення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поняття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учнів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виховує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почуття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гуманності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співчуття</w:t>
            </w:r>
            <w:proofErr w:type="spellEnd"/>
            <w:r w:rsidRPr="0027551B">
              <w:rPr>
                <w:sz w:val="28"/>
              </w:rPr>
              <w:t xml:space="preserve">, жалю, </w:t>
            </w:r>
            <w:proofErr w:type="spellStart"/>
            <w:r w:rsidRPr="0027551B">
              <w:rPr>
                <w:sz w:val="28"/>
              </w:rPr>
              <w:t>чуйності</w:t>
            </w:r>
            <w:proofErr w:type="spellEnd"/>
            <w:r w:rsidRPr="0027551B">
              <w:rPr>
                <w:sz w:val="28"/>
              </w:rPr>
              <w:t xml:space="preserve">. </w:t>
            </w:r>
            <w:proofErr w:type="spellStart"/>
            <w:r w:rsidRPr="0027551B">
              <w:rPr>
                <w:sz w:val="28"/>
              </w:rPr>
              <w:t>Створює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умови</w:t>
            </w:r>
            <w:proofErr w:type="spellEnd"/>
            <w:r w:rsidRPr="0027551B">
              <w:rPr>
                <w:sz w:val="28"/>
              </w:rPr>
              <w:t xml:space="preserve"> для </w:t>
            </w:r>
            <w:proofErr w:type="spellStart"/>
            <w:r w:rsidRPr="0027551B">
              <w:rPr>
                <w:sz w:val="28"/>
              </w:rPr>
              <w:t>розвитку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талантів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розумових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фізичних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здібностей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загальної</w:t>
            </w:r>
            <w:proofErr w:type="spellEnd"/>
            <w:r w:rsidRPr="0027551B">
              <w:rPr>
                <w:sz w:val="28"/>
              </w:rPr>
              <w:t xml:space="preserve">  </w:t>
            </w:r>
            <w:proofErr w:type="spellStart"/>
            <w:r w:rsidRPr="0027551B">
              <w:rPr>
                <w:sz w:val="28"/>
              </w:rPr>
              <w:t>культури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особистості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613" w:rsidRPr="0027551B" w:rsidRDefault="00AC1613" w:rsidP="00AC1613">
            <w:pPr>
              <w:pStyle w:val="a3"/>
              <w:ind w:left="142"/>
              <w:rPr>
                <w:sz w:val="28"/>
              </w:rPr>
            </w:pPr>
            <w:proofErr w:type="spellStart"/>
            <w:r w:rsidRPr="0027551B">
              <w:rPr>
                <w:sz w:val="28"/>
              </w:rPr>
              <w:t>Сприяє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пошуку</w:t>
            </w:r>
            <w:proofErr w:type="spellEnd"/>
            <w:r w:rsidRPr="0027551B">
              <w:rPr>
                <w:sz w:val="28"/>
              </w:rPr>
              <w:t xml:space="preserve">, </w:t>
            </w:r>
            <w:proofErr w:type="spellStart"/>
            <w:r w:rsidRPr="0027551B">
              <w:rPr>
                <w:sz w:val="28"/>
              </w:rPr>
              <w:t>відбору</w:t>
            </w:r>
            <w:proofErr w:type="spellEnd"/>
            <w:r w:rsidRPr="0027551B">
              <w:rPr>
                <w:sz w:val="28"/>
              </w:rPr>
              <w:t xml:space="preserve"> і </w:t>
            </w:r>
            <w:proofErr w:type="spellStart"/>
            <w:r w:rsidRPr="0027551B">
              <w:rPr>
                <w:sz w:val="28"/>
              </w:rPr>
              <w:t>творчому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розвиткові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обдарованих</w:t>
            </w:r>
            <w:proofErr w:type="spellEnd"/>
            <w:r w:rsidRPr="0027551B">
              <w:rPr>
                <w:sz w:val="28"/>
              </w:rPr>
              <w:t xml:space="preserve"> </w:t>
            </w:r>
            <w:proofErr w:type="spellStart"/>
            <w:r w:rsidRPr="0027551B">
              <w:rPr>
                <w:sz w:val="28"/>
              </w:rPr>
              <w:t>дітей</w:t>
            </w:r>
            <w:proofErr w:type="spellEnd"/>
          </w:p>
        </w:tc>
      </w:tr>
    </w:tbl>
    <w:p w:rsidR="0085600F" w:rsidRPr="00EE5EA3" w:rsidRDefault="0085600F" w:rsidP="0085600F">
      <w:pPr>
        <w:rPr>
          <w:sz w:val="2"/>
          <w:szCs w:val="2"/>
          <w:lang w:val="uk-UA" w:eastAsia="ru-RU"/>
        </w:rPr>
      </w:pPr>
    </w:p>
    <w:p w:rsidR="0085600F" w:rsidRPr="00AC1613" w:rsidRDefault="0085600F" w:rsidP="00AC1613">
      <w:pPr>
        <w:pStyle w:val="a4"/>
        <w:shd w:val="clear" w:color="auto" w:fill="auto"/>
        <w:spacing w:before="0" w:line="276" w:lineRule="auto"/>
        <w:ind w:left="80" w:right="40" w:firstLine="700"/>
        <w:jc w:val="both"/>
        <w:rPr>
          <w:sz w:val="28"/>
          <w:szCs w:val="28"/>
          <w:lang w:val="uk-UA"/>
        </w:rPr>
      </w:pPr>
      <w:r w:rsidRPr="00AC1613">
        <w:rPr>
          <w:sz w:val="28"/>
          <w:szCs w:val="28"/>
          <w:lang w:val="uk-UA" w:eastAsia="uk-UA"/>
        </w:rPr>
        <w:t xml:space="preserve">Сертифікація педагогічних працівників - це зовнішнє оцінювання професійних </w:t>
      </w:r>
      <w:proofErr w:type="spellStart"/>
      <w:r w:rsidRPr="00AC1613">
        <w:rPr>
          <w:sz w:val="28"/>
          <w:szCs w:val="28"/>
          <w:lang w:val="uk-UA" w:eastAsia="uk-UA"/>
        </w:rPr>
        <w:t>компетентностей</w:t>
      </w:r>
      <w:proofErr w:type="spellEnd"/>
      <w:r w:rsidRPr="00AC1613">
        <w:rPr>
          <w:sz w:val="28"/>
          <w:szCs w:val="28"/>
          <w:lang w:val="uk-UA" w:eastAsia="uk-UA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</w:t>
      </w:r>
      <w:proofErr w:type="spellStart"/>
      <w:r w:rsidRPr="00AC1613">
        <w:rPr>
          <w:sz w:val="28"/>
          <w:szCs w:val="28"/>
          <w:lang w:val="uk-UA" w:eastAsia="uk-UA"/>
        </w:rPr>
        <w:t>самооцінювання</w:t>
      </w:r>
      <w:proofErr w:type="spellEnd"/>
      <w:r w:rsidRPr="00AC1613">
        <w:rPr>
          <w:sz w:val="28"/>
          <w:szCs w:val="28"/>
          <w:lang w:val="uk-UA" w:eastAsia="uk-UA"/>
        </w:rPr>
        <w:t xml:space="preserve"> та вивчення практичного досвіду роботи.</w:t>
      </w:r>
    </w:p>
    <w:p w:rsidR="0085600F" w:rsidRPr="00AC1613" w:rsidRDefault="0085600F" w:rsidP="00AC1613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5249C">
        <w:rPr>
          <w:sz w:val="28"/>
          <w:szCs w:val="28"/>
          <w:lang w:val="uk-UA"/>
        </w:rPr>
        <w:lastRenderedPageBreak/>
        <w:t>Сертифікація педагогічного працівника відбувається на добровільних засадах виключно за його ініціативою</w:t>
      </w:r>
      <w:r w:rsidRPr="00AC1613">
        <w:rPr>
          <w:sz w:val="28"/>
          <w:szCs w:val="28"/>
          <w:lang w:val="uk-UA"/>
        </w:rPr>
        <w:t xml:space="preserve">, відповідно до </w:t>
      </w:r>
      <w:r w:rsidRPr="0005249C">
        <w:rPr>
          <w:bCs/>
          <w:color w:val="000000"/>
          <w:sz w:val="28"/>
          <w:szCs w:val="28"/>
          <w:lang w:val="uk-UA"/>
        </w:rPr>
        <w:t>Положення про сертифікацію педагогічних працівників</w:t>
      </w:r>
      <w:r w:rsidRPr="00AC1613">
        <w:rPr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Pr="00AC1613">
        <w:rPr>
          <w:bCs/>
          <w:color w:val="000000"/>
          <w:sz w:val="28"/>
          <w:szCs w:val="28"/>
          <w:lang w:val="uk-UA"/>
        </w:rPr>
        <w:t>від 27 грудня 2018 р. № 1190.</w:t>
      </w:r>
    </w:p>
    <w:p w:rsidR="0085600F" w:rsidRPr="00AC1613" w:rsidRDefault="0085600F" w:rsidP="00AC16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1613">
        <w:rPr>
          <w:rFonts w:ascii="Times New Roman" w:hAnsi="Times New Roman"/>
          <w:sz w:val="28"/>
          <w:szCs w:val="28"/>
          <w:lang w:val="uk-UA" w:eastAsia="ru-RU"/>
        </w:rPr>
        <w:t>Основними методами контролю є спостереження уроків, усне опитування учнів за раніше складеними питаннями, опитування учнів у кінці уроку (5-7 хв.), короткочасні письмові роботи,  письмові контрольні роботи після вивчення теми, в кінці семестру, навчального року.</w:t>
      </w:r>
    </w:p>
    <w:p w:rsidR="00AC1613" w:rsidRPr="00AC1613" w:rsidRDefault="00AC1613" w:rsidP="00AC161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5249C">
        <w:rPr>
          <w:rFonts w:ascii="Times New Roman" w:hAnsi="Times New Roman"/>
          <w:sz w:val="28"/>
          <w:szCs w:val="28"/>
          <w:lang w:val="uk-UA"/>
        </w:rPr>
        <w:t>Професійний стандарт</w:t>
      </w:r>
      <w:r w:rsidRPr="0005249C">
        <w:rPr>
          <w:rFonts w:ascii="Times New Roman" w:hAnsi="Times New Roman"/>
          <w:sz w:val="28"/>
          <w:szCs w:val="28"/>
        </w:rPr>
        <w:t> </w:t>
      </w:r>
      <w:r w:rsidRPr="0005249C">
        <w:rPr>
          <w:rFonts w:ascii="Times New Roman" w:hAnsi="Times New Roman"/>
          <w:sz w:val="28"/>
          <w:szCs w:val="28"/>
          <w:lang w:val="uk-UA"/>
        </w:rPr>
        <w:t xml:space="preserve"> "Вчитель початкових класів закладу загальної середньої освіти", затверджений</w:t>
      </w:r>
      <w:r w:rsidRPr="0005249C">
        <w:rPr>
          <w:rFonts w:ascii="Times New Roman" w:hAnsi="Times New Roman"/>
          <w:sz w:val="28"/>
          <w:szCs w:val="28"/>
        </w:rPr>
        <w:t> </w:t>
      </w:r>
      <w:r w:rsidRPr="0005249C">
        <w:rPr>
          <w:rFonts w:ascii="Times New Roman" w:hAnsi="Times New Roman"/>
          <w:sz w:val="28"/>
          <w:szCs w:val="28"/>
          <w:lang w:val="uk-UA"/>
        </w:rPr>
        <w:t>наказом Міністерства</w:t>
      </w:r>
      <w:r w:rsidRPr="0005249C">
        <w:rPr>
          <w:rFonts w:ascii="Times New Roman" w:hAnsi="Times New Roman"/>
          <w:sz w:val="28"/>
          <w:szCs w:val="28"/>
        </w:rPr>
        <w:t> </w:t>
      </w:r>
      <w:r w:rsidRPr="0005249C">
        <w:rPr>
          <w:rFonts w:ascii="Times New Roman" w:hAnsi="Times New Roman"/>
          <w:sz w:val="28"/>
          <w:szCs w:val="28"/>
          <w:lang w:val="uk-UA"/>
        </w:rPr>
        <w:t>соціальної політики України</w:t>
      </w:r>
      <w:r w:rsidRPr="0005249C">
        <w:rPr>
          <w:rFonts w:ascii="Times New Roman" w:hAnsi="Times New Roman"/>
          <w:sz w:val="28"/>
          <w:szCs w:val="28"/>
        </w:rPr>
        <w:t> </w:t>
      </w:r>
      <w:r w:rsidRPr="0005249C">
        <w:rPr>
          <w:rFonts w:ascii="Times New Roman" w:hAnsi="Times New Roman"/>
          <w:sz w:val="28"/>
          <w:szCs w:val="28"/>
          <w:lang w:val="uk-UA"/>
        </w:rPr>
        <w:t xml:space="preserve"> № 1143 від 10.08.2018</w:t>
      </w:r>
      <w:r w:rsidRPr="00AC1613">
        <w:rPr>
          <w:rFonts w:ascii="Times New Roman" w:hAnsi="Times New Roman"/>
          <w:sz w:val="28"/>
          <w:szCs w:val="28"/>
        </w:rPr>
        <w:t> </w:t>
      </w:r>
      <w:r w:rsidRPr="00AC16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7D44" w:rsidRPr="0085600F" w:rsidRDefault="00957D44">
      <w:pPr>
        <w:rPr>
          <w:lang w:val="uk-UA"/>
        </w:rPr>
      </w:pPr>
      <w:bookmarkStart w:id="0" w:name="_GoBack"/>
      <w:bookmarkEnd w:id="0"/>
    </w:p>
    <w:sectPr w:rsidR="00957D44" w:rsidRPr="0085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0F"/>
    <w:rsid w:val="0005249C"/>
    <w:rsid w:val="001C5B59"/>
    <w:rsid w:val="0085600F"/>
    <w:rsid w:val="00957D44"/>
    <w:rsid w:val="00966E86"/>
    <w:rsid w:val="00992F25"/>
    <w:rsid w:val="00A15125"/>
    <w:rsid w:val="00AC1613"/>
    <w:rsid w:val="00EA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56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8560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85600F"/>
    <w:pPr>
      <w:shd w:val="clear" w:color="auto" w:fill="FFFFFF"/>
      <w:spacing w:before="360" w:after="0" w:line="317" w:lineRule="exact"/>
      <w:ind w:hanging="420"/>
    </w:pPr>
    <w:rPr>
      <w:rFonts w:ascii="Times New Roman" w:eastAsiaTheme="minorHAnsi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5600F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5600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85600F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85600F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b/>
      <w:bCs/>
      <w:sz w:val="21"/>
      <w:szCs w:val="21"/>
    </w:rPr>
  </w:style>
  <w:style w:type="character" w:customStyle="1" w:styleId="a6">
    <w:name w:val="Основной текст + Курсив"/>
    <w:basedOn w:val="1"/>
    <w:uiPriority w:val="99"/>
    <w:rsid w:val="008560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8560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85600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5600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85600F"/>
    <w:pPr>
      <w:shd w:val="clear" w:color="auto" w:fill="FFFFFF"/>
      <w:spacing w:after="0" w:line="322" w:lineRule="exact"/>
      <w:ind w:firstLine="28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5600F"/>
    <w:pPr>
      <w:shd w:val="clear" w:color="auto" w:fill="FFFFFF"/>
      <w:spacing w:after="0" w:line="230" w:lineRule="exact"/>
    </w:pPr>
    <w:rPr>
      <w:rFonts w:ascii="Times New Roman" w:eastAsiaTheme="minorHAnsi" w:hAnsi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6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85600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8560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85600F"/>
    <w:pPr>
      <w:shd w:val="clear" w:color="auto" w:fill="FFFFFF"/>
      <w:spacing w:before="360" w:after="0" w:line="317" w:lineRule="exact"/>
      <w:ind w:hanging="420"/>
    </w:pPr>
    <w:rPr>
      <w:rFonts w:ascii="Times New Roman" w:eastAsiaTheme="minorHAnsi" w:hAnsi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85600F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85600F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85600F"/>
    <w:pPr>
      <w:shd w:val="clear" w:color="auto" w:fill="FFFFFF"/>
      <w:spacing w:after="420" w:line="240" w:lineRule="atLeast"/>
      <w:ind w:hanging="360"/>
      <w:outlineLvl w:val="1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85600F"/>
    <w:pPr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b/>
      <w:bCs/>
      <w:sz w:val="21"/>
      <w:szCs w:val="21"/>
    </w:rPr>
  </w:style>
  <w:style w:type="character" w:customStyle="1" w:styleId="a6">
    <w:name w:val="Основной текст + Курсив"/>
    <w:basedOn w:val="1"/>
    <w:uiPriority w:val="99"/>
    <w:rsid w:val="0085600F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a7">
    <w:name w:val="Подпись к таблице_"/>
    <w:basedOn w:val="a0"/>
    <w:link w:val="10"/>
    <w:uiPriority w:val="99"/>
    <w:locked/>
    <w:rsid w:val="0085600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85600F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85600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85600F"/>
    <w:pPr>
      <w:shd w:val="clear" w:color="auto" w:fill="FFFFFF"/>
      <w:spacing w:after="0" w:line="322" w:lineRule="exact"/>
      <w:ind w:firstLine="280"/>
    </w:pPr>
    <w:rPr>
      <w:rFonts w:ascii="Times New Roman" w:eastAsiaTheme="minorHAnsi" w:hAnsi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85600F"/>
    <w:pPr>
      <w:shd w:val="clear" w:color="auto" w:fill="FFFFFF"/>
      <w:spacing w:after="0" w:line="230" w:lineRule="exact"/>
    </w:pPr>
    <w:rPr>
      <w:rFonts w:ascii="Times New Roman" w:eastAsiaTheme="minorHAnsi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USERLI</dc:creator>
  <cp:lastModifiedBy>USERLI</cp:lastModifiedBy>
  <cp:revision>5</cp:revision>
  <cp:lastPrinted>2020-01-10T17:21:00Z</cp:lastPrinted>
  <dcterms:created xsi:type="dcterms:W3CDTF">2020-01-08T08:05:00Z</dcterms:created>
  <dcterms:modified xsi:type="dcterms:W3CDTF">2020-01-10T17:22:00Z</dcterms:modified>
</cp:coreProperties>
</file>